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8A" w:rsidRDefault="005A038A" w:rsidP="005A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5A038A" w:rsidRDefault="00BD4562" w:rsidP="005A0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СУМОНА ХАДЫНСКИЙ ПИЙ-ХЕМСКОГО КОЖУУНА</w:t>
      </w:r>
    </w:p>
    <w:p w:rsidR="005A038A" w:rsidRDefault="005A038A" w:rsidP="005A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5A038A" w:rsidRDefault="005A038A" w:rsidP="005A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038A" w:rsidRPr="00BD4562" w:rsidRDefault="00BD4562" w:rsidP="005A038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От 06.10.2016 года  № </w:t>
      </w:r>
      <w:r w:rsidRPr="00BD4562">
        <w:rPr>
          <w:rFonts w:ascii="Times New Roman" w:eastAsia="Times New Roman" w:hAnsi="Times New Roman" w:cs="Times New Roman"/>
          <w:spacing w:val="-8"/>
          <w:sz w:val="28"/>
          <w:szCs w:val="28"/>
        </w:rPr>
        <w:t>56</w:t>
      </w:r>
    </w:p>
    <w:p w:rsidR="005A038A" w:rsidRDefault="005A038A" w:rsidP="005A038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</w:p>
    <w:p w:rsidR="005A038A" w:rsidRPr="00CA5045" w:rsidRDefault="005A038A" w:rsidP="005A03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</w:t>
      </w:r>
      <w:r w:rsidR="00BD4562">
        <w:rPr>
          <w:rFonts w:ascii="Times New Roman" w:eastAsia="Times New Roman" w:hAnsi="Times New Roman" w:cs="Times New Roman"/>
          <w:b/>
          <w:sz w:val="28"/>
          <w:szCs w:val="28"/>
        </w:rPr>
        <w:t xml:space="preserve">ению администрацией </w:t>
      </w:r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 </w:t>
      </w:r>
      <w:proofErr w:type="spellStart"/>
      <w:r w:rsidR="00BD4562">
        <w:rPr>
          <w:rFonts w:ascii="Times New Roman" w:eastAsia="Times New Roman" w:hAnsi="Times New Roman" w:cs="Times New Roman"/>
          <w:b/>
          <w:sz w:val="28"/>
          <w:szCs w:val="28"/>
        </w:rPr>
        <w:t>сумона</w:t>
      </w:r>
      <w:proofErr w:type="spellEnd"/>
      <w:r w:rsidR="00BD45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4562">
        <w:rPr>
          <w:rFonts w:ascii="Times New Roman" w:eastAsia="Times New Roman" w:hAnsi="Times New Roman" w:cs="Times New Roman"/>
          <w:b/>
          <w:sz w:val="28"/>
          <w:szCs w:val="28"/>
        </w:rPr>
        <w:t>Хадынмский</w:t>
      </w:r>
      <w:proofErr w:type="spellEnd"/>
      <w:r w:rsidR="00BD45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услуги </w:t>
      </w:r>
      <w:r w:rsidRPr="00CA5045">
        <w:rPr>
          <w:rFonts w:ascii="Times New Roman" w:hAnsi="Times New Roman" w:cs="Times New Roman"/>
          <w:b/>
          <w:sz w:val="28"/>
          <w:szCs w:val="28"/>
        </w:rPr>
        <w:t>«</w:t>
      </w:r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Pr="00CA5045">
        <w:rPr>
          <w:rFonts w:ascii="Times New Roman" w:eastAsia="Times New Roman" w:hAnsi="Times New Roman" w:cs="Times New Roman"/>
          <w:b/>
          <w:sz w:val="28"/>
          <w:szCs w:val="28"/>
        </w:rPr>
        <w:t xml:space="preserve"> книги, карточки регистрации, справок и иных документов)</w:t>
      </w:r>
      <w:r w:rsidRPr="00CA5045">
        <w:rPr>
          <w:rFonts w:ascii="Times New Roman" w:hAnsi="Times New Roman" w:cs="Times New Roman"/>
          <w:b/>
          <w:sz w:val="28"/>
          <w:szCs w:val="28"/>
        </w:rPr>
        <w:t>»</w:t>
      </w: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</w:t>
      </w:r>
      <w:r w:rsidR="00BD4562">
        <w:rPr>
          <w:rFonts w:ascii="Times New Roman" w:eastAsia="Times New Roman" w:hAnsi="Times New Roman" w:cs="Times New Roman"/>
          <w:sz w:val="28"/>
          <w:szCs w:val="28"/>
        </w:rPr>
        <w:t xml:space="preserve">слуг в  администрации сельского поселения </w:t>
      </w:r>
      <w:proofErr w:type="spellStart"/>
      <w:r w:rsidR="00BD4562"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eastAsia="Times New Roman" w:hAnsi="Times New Roman" w:cs="Times New Roman"/>
          <w:sz w:val="28"/>
          <w:szCs w:val="28"/>
        </w:rPr>
        <w:t>Хадынский</w:t>
      </w:r>
      <w:proofErr w:type="spellEnd"/>
      <w:proofErr w:type="gramStart"/>
      <w:r w:rsidR="00BD45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от 06.10.2003г. №131-ФЗ «Об общих принципах организации местного самоуправления» (с изменениями),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BD45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функций)»</w:t>
      </w:r>
      <w:r w:rsidR="00CA50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ЕТ:</w:t>
      </w: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bookmarkStart w:id="0" w:name="sub_11"/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38A">
        <w:rPr>
          <w:rFonts w:ascii="Times New Roman" w:hAnsi="Times New Roman" w:cs="Times New Roman"/>
          <w:sz w:val="28"/>
          <w:szCs w:val="28"/>
        </w:rPr>
        <w:t>«</w:t>
      </w:r>
      <w:r w:rsidRPr="005A038A">
        <w:rPr>
          <w:rFonts w:ascii="Times New Roman" w:eastAsia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Pr="005A038A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Pr="005A038A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</w:t>
      </w:r>
      <w:r w:rsidRPr="005A03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согласно приложению.</w:t>
      </w:r>
    </w:p>
    <w:p w:rsidR="005A038A" w:rsidRDefault="00BD4562" w:rsidP="00CA50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5A038A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Р</w:t>
      </w:r>
      <w:r w:rsidR="005A038A">
        <w:rPr>
          <w:rFonts w:ascii="Times New Roman" w:hAnsi="Times New Roman" w:cs="Times New Roman"/>
          <w:sz w:val="28"/>
          <w:szCs w:val="28"/>
          <w:lang w:eastAsia="ar-SA"/>
        </w:rPr>
        <w:t xml:space="preserve">азместить на официальном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сайте администрации </w:t>
      </w:r>
      <w:r w:rsidR="005A038A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5A038A" w:rsidRDefault="001B43C0" w:rsidP="00CA5045">
      <w:pPr>
        <w:pStyle w:val="1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5A038A">
        <w:rPr>
          <w:rFonts w:ascii="Times New Roman" w:hAnsi="Times New Roman"/>
          <w:sz w:val="28"/>
          <w:szCs w:val="28"/>
          <w:lang w:eastAsia="ru-RU"/>
        </w:rPr>
        <w:t>.  Контроль над исполнением настоящего постановления оставляю за собой.</w:t>
      </w:r>
    </w:p>
    <w:p w:rsidR="005A038A" w:rsidRDefault="001B43C0" w:rsidP="00CA50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A038A">
        <w:rPr>
          <w:rFonts w:ascii="Times New Roman" w:hAnsi="Times New Roman" w:cs="Times New Roman"/>
          <w:sz w:val="28"/>
          <w:szCs w:val="28"/>
        </w:rPr>
        <w:t>.  Постановление вступает в силу со дня его опубликования</w:t>
      </w:r>
      <w:proofErr w:type="gramStart"/>
      <w:r w:rsidR="005A03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A038A" w:rsidRDefault="005A038A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4562" w:rsidRDefault="00BD4562" w:rsidP="005A0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Pr="000C35C3" w:rsidRDefault="005A038A" w:rsidP="000C3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A52918" w:rsidRDefault="00A52918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A038A" w:rsidRDefault="005A038A" w:rsidP="005A0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A038A" w:rsidRDefault="00BD4562" w:rsidP="005A038A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56 от 06.10.2016</w:t>
      </w: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Pr="00A52918" w:rsidRDefault="005A038A" w:rsidP="005A03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918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Pr="00A52918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услуги: «</w:t>
      </w:r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 xml:space="preserve"> книги, карточки регистрации, справок и иных документов)</w:t>
      </w:r>
      <w:r w:rsidRPr="00A52918">
        <w:rPr>
          <w:rFonts w:ascii="Times New Roman" w:hAnsi="Times New Roman" w:cs="Times New Roman"/>
          <w:b/>
          <w:sz w:val="28"/>
          <w:szCs w:val="28"/>
        </w:rPr>
        <w:t>»</w:t>
      </w:r>
    </w:p>
    <w:p w:rsidR="005A038A" w:rsidRDefault="005A038A" w:rsidP="005A0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38A" w:rsidRDefault="005A038A" w:rsidP="005A038A">
      <w:pPr>
        <w:pStyle w:val="a4"/>
        <w:spacing w:before="0" w:after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  <w:lang w:val="fi-FI"/>
        </w:rPr>
        <w:t>I</w:t>
      </w:r>
      <w:r>
        <w:rPr>
          <w:b/>
          <w:bCs/>
          <w:color w:val="auto"/>
          <w:sz w:val="28"/>
          <w:szCs w:val="28"/>
        </w:rPr>
        <w:t>. Общие положения</w:t>
      </w:r>
    </w:p>
    <w:p w:rsidR="005A038A" w:rsidRDefault="005A038A" w:rsidP="005A038A">
      <w:pPr>
        <w:pStyle w:val="a4"/>
        <w:spacing w:before="0" w:after="0"/>
        <w:ind w:firstLine="720"/>
        <w:jc w:val="center"/>
        <w:rPr>
          <w:b/>
          <w:bCs/>
          <w:color w:val="FF0000"/>
          <w:sz w:val="28"/>
          <w:szCs w:val="28"/>
        </w:rPr>
      </w:pP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Наименование муниципальной  услуги: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</w:t>
      </w:r>
      <w:r>
        <w:rPr>
          <w:rFonts w:ascii="Times New Roman" w:eastAsia="Calibri" w:hAnsi="Times New Roman" w:cs="Times New Roman"/>
          <w:sz w:val="28"/>
          <w:szCs w:val="28"/>
        </w:rPr>
        <w:t>» (далее - муниципальная услуга)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Наименование органа местного самоуправления, </w:t>
      </w:r>
      <w:r>
        <w:rPr>
          <w:rFonts w:ascii="Times New Roman" w:eastAsia="Calibri" w:hAnsi="Times New Roman" w:cs="Times New Roman"/>
          <w:sz w:val="28"/>
          <w:szCs w:val="28"/>
        </w:rPr>
        <w:t>организации,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исполняющего муниципальную услугу, и его структурных подразделений, ответственных за предоставление муниципальной услуги</w:t>
      </w: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Предоставление муниципальной услуги осуществляется Администрацией </w:t>
      </w:r>
      <w:r w:rsidR="00BD4562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орган местного самоуправления).                                                        </w:t>
      </w:r>
    </w:p>
    <w:p w:rsidR="005A038A" w:rsidRDefault="000F5B66" w:rsidP="00CA50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</w:t>
      </w:r>
      <w:r w:rsidR="005A038A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 услуги </w:t>
      </w:r>
      <w:proofErr w:type="gramStart"/>
      <w:r w:rsidR="001B43C0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пециалист </w:t>
      </w:r>
      <w:r w:rsidR="00BD4562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BD456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</w:p>
    <w:p w:rsidR="00CA5045" w:rsidRDefault="00CA5045" w:rsidP="00CA50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Информация о месте нахождения и графике работы </w:t>
      </w:r>
      <w:r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самоуправления, организаций, исполняющих муниципальную услугу, их структурных подразделений, ответственных за предоставление муниципальной услуги, справочных телефонах и адресах электронной почты данных структурных подразделений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38A" w:rsidRDefault="005A038A" w:rsidP="005A038A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0F5B66" w:rsidP="005A038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 w:rsidR="005A038A">
        <w:rPr>
          <w:rFonts w:ascii="Times New Roman" w:hAnsi="Times New Roman" w:cs="Times New Roman"/>
          <w:sz w:val="28"/>
          <w:szCs w:val="28"/>
        </w:rPr>
        <w:t xml:space="preserve">. Место нахождения Администрации и  почтовый адрес: </w:t>
      </w:r>
      <w:r w:rsidR="00BD4562">
        <w:rPr>
          <w:rFonts w:ascii="Times New Roman" w:hAnsi="Times New Roman" w:cs="Times New Roman"/>
          <w:sz w:val="28"/>
          <w:szCs w:val="28"/>
        </w:rPr>
        <w:t>668513</w:t>
      </w:r>
      <w:r w:rsidR="005A038A">
        <w:rPr>
          <w:rFonts w:ascii="Times New Roman" w:hAnsi="Times New Roman" w:cs="Times New Roman"/>
          <w:sz w:val="28"/>
          <w:szCs w:val="28"/>
        </w:rPr>
        <w:t xml:space="preserve"> </w:t>
      </w:r>
      <w:r w:rsidR="00BD4562">
        <w:rPr>
          <w:rFonts w:ascii="Times New Roman" w:hAnsi="Times New Roman" w:cs="Times New Roman"/>
          <w:sz w:val="28"/>
          <w:szCs w:val="28"/>
        </w:rPr>
        <w:t>Республика Тыва, Пий-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район,с</w:t>
      </w:r>
      <w:proofErr w:type="gramStart"/>
      <w:r w:rsidR="00BD4562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BD4562">
        <w:rPr>
          <w:rFonts w:ascii="Times New Roman" w:hAnsi="Times New Roman" w:cs="Times New Roman"/>
          <w:sz w:val="28"/>
          <w:szCs w:val="28"/>
        </w:rPr>
        <w:t>адын,ул.Маады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Парынмаа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д.22</w:t>
      </w:r>
    </w:p>
    <w:p w:rsidR="005A038A" w:rsidRDefault="005A038A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Администрации:</w:t>
      </w:r>
    </w:p>
    <w:p w:rsidR="005A038A" w:rsidRDefault="00BD4562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- пятница:  09.00 ч - 18</w:t>
      </w:r>
      <w:r w:rsidR="005A038A">
        <w:rPr>
          <w:sz w:val="28"/>
          <w:szCs w:val="28"/>
        </w:rPr>
        <w:t xml:space="preserve">.00 ч.;  </w:t>
      </w:r>
    </w:p>
    <w:p w:rsidR="005A038A" w:rsidRDefault="00BD4562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обед: 13.00 ч. -14</w:t>
      </w:r>
      <w:r w:rsidR="005A038A">
        <w:rPr>
          <w:sz w:val="28"/>
          <w:szCs w:val="28"/>
        </w:rPr>
        <w:t>.00 ч.;</w:t>
      </w:r>
    </w:p>
    <w:p w:rsidR="005A038A" w:rsidRDefault="005A038A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выходные дни - суббота, воскресенье.</w:t>
      </w:r>
    </w:p>
    <w:p w:rsidR="005A038A" w:rsidRDefault="005A038A" w:rsidP="005A038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Приемные д</w:t>
      </w:r>
      <w:r w:rsidR="00BD4562">
        <w:rPr>
          <w:rFonts w:ascii="Times New Roman" w:hAnsi="Times New Roman" w:cs="Times New Roman"/>
          <w:sz w:val="28"/>
          <w:szCs w:val="28"/>
        </w:rPr>
        <w:t>ни: вторник, четверг: 09.00 – 18</w:t>
      </w:r>
      <w:r>
        <w:rPr>
          <w:rFonts w:ascii="Times New Roman" w:hAnsi="Times New Roman" w:cs="Times New Roman"/>
          <w:sz w:val="28"/>
          <w:szCs w:val="28"/>
        </w:rPr>
        <w:t>.00</w:t>
      </w:r>
    </w:p>
    <w:p w:rsidR="005A038A" w:rsidRPr="00BD4562" w:rsidRDefault="005A038A" w:rsidP="00BD456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</w:t>
      </w:r>
      <w:r w:rsidR="00BD4562">
        <w:rPr>
          <w:rFonts w:ascii="Times New Roman" w:hAnsi="Times New Roman" w:cs="Times New Roman"/>
          <w:sz w:val="28"/>
          <w:szCs w:val="28"/>
        </w:rPr>
        <w:t>39435)21801</w:t>
      </w:r>
    </w:p>
    <w:p w:rsidR="005A038A" w:rsidRDefault="005A038A" w:rsidP="00BD3997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 xml:space="preserve">Адрес электронной почты: </w:t>
      </w:r>
      <w:hyperlink r:id="rId8" w:history="1">
        <w:r w:rsidR="00BD4562" w:rsidRPr="001A7203">
          <w:rPr>
            <w:rStyle w:val="a3"/>
            <w:sz w:val="28"/>
            <w:szCs w:val="28"/>
            <w:lang w:val="en-US"/>
          </w:rPr>
          <w:t>anay</w:t>
        </w:r>
        <w:r w:rsidR="00BD4562" w:rsidRPr="001A7203">
          <w:rPr>
            <w:rStyle w:val="a3"/>
            <w:sz w:val="28"/>
            <w:szCs w:val="28"/>
          </w:rPr>
          <w:t>.</w:t>
        </w:r>
        <w:r w:rsidR="00BD4562" w:rsidRPr="001A7203">
          <w:rPr>
            <w:rStyle w:val="a3"/>
            <w:sz w:val="28"/>
            <w:szCs w:val="28"/>
            <w:lang w:val="en-US"/>
          </w:rPr>
          <w:t>aziyana</w:t>
        </w:r>
        <w:r w:rsidR="00BD4562" w:rsidRPr="001A7203">
          <w:rPr>
            <w:rStyle w:val="a3"/>
            <w:sz w:val="28"/>
            <w:szCs w:val="28"/>
          </w:rPr>
          <w:t>@</w:t>
        </w:r>
        <w:r w:rsidR="00BD4562" w:rsidRPr="001A7203">
          <w:rPr>
            <w:rStyle w:val="a3"/>
            <w:sz w:val="28"/>
            <w:szCs w:val="28"/>
            <w:lang w:val="en-US"/>
          </w:rPr>
          <w:t>mail</w:t>
        </w:r>
        <w:r w:rsidR="00BD4562" w:rsidRPr="001A7203">
          <w:rPr>
            <w:rStyle w:val="a3"/>
            <w:sz w:val="28"/>
            <w:szCs w:val="28"/>
          </w:rPr>
          <w:t>.</w:t>
        </w:r>
        <w:proofErr w:type="spellStart"/>
        <w:r w:rsidR="00BD4562" w:rsidRPr="001A720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BD3997" w:rsidRPr="00BD3997" w:rsidRDefault="00BD3997" w:rsidP="00BD3997">
      <w:pPr>
        <w:pStyle w:val="a4"/>
        <w:spacing w:before="0" w:after="0"/>
        <w:ind w:firstLine="709"/>
        <w:jc w:val="both"/>
        <w:rPr>
          <w:sz w:val="28"/>
          <w:szCs w:val="28"/>
          <w:u w:val="single"/>
        </w:rPr>
      </w:pPr>
      <w:r w:rsidRPr="00BD3997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В представлении услуги не участвуют иные органы местного самоуправления, организации и их структурные подразделения.</w:t>
      </w:r>
    </w:p>
    <w:p w:rsidR="00FF7542" w:rsidRPr="00131D44" w:rsidRDefault="000F5B66" w:rsidP="00FF7542">
      <w:pPr>
        <w:pStyle w:val="Style140"/>
        <w:widowControl/>
        <w:numPr>
          <w:ilvl w:val="0"/>
          <w:numId w:val="3"/>
        </w:numPr>
        <w:tabs>
          <w:tab w:val="left" w:pos="1266"/>
        </w:tabs>
        <w:spacing w:line="314" w:lineRule="exact"/>
        <w:ind w:firstLine="604"/>
        <w:rPr>
          <w:rStyle w:val="FontStyle282"/>
          <w:sz w:val="22"/>
          <w:szCs w:val="22"/>
        </w:rPr>
      </w:pPr>
      <w:r>
        <w:rPr>
          <w:sz w:val="28"/>
          <w:szCs w:val="28"/>
        </w:rPr>
        <w:t>1.4</w:t>
      </w:r>
      <w:r w:rsidR="005A038A">
        <w:rPr>
          <w:sz w:val="28"/>
          <w:szCs w:val="28"/>
        </w:rPr>
        <w:t xml:space="preserve">. </w:t>
      </w:r>
      <w:r w:rsidR="005A038A">
        <w:rPr>
          <w:bCs/>
          <w:sz w:val="28"/>
          <w:szCs w:val="28"/>
        </w:rPr>
        <w:t>Муниципальная услуга может быть предоставлена при обращении в многофункциональный центр предоставления государственных и муниципальных услуг (далее – МФЦ).</w:t>
      </w:r>
      <w:r w:rsidR="00FF7542" w:rsidRPr="00FF7542">
        <w:rPr>
          <w:rStyle w:val="FontStyle282"/>
        </w:rPr>
        <w:t xml:space="preserve"> </w:t>
      </w:r>
      <w:r w:rsidR="00FF7542" w:rsidRPr="00131D44">
        <w:rPr>
          <w:rStyle w:val="FontStyle282"/>
          <w:sz w:val="22"/>
          <w:szCs w:val="22"/>
        </w:rPr>
        <w:t>Адрес официального сайта муниципального района в информационно-телекоммуникационной сети «Интернет» (далее - сеть «Интернет»): (</w:t>
      </w:r>
      <w:proofErr w:type="spellStart"/>
      <w:r w:rsidR="00FF7542" w:rsidRPr="00131D44">
        <w:rPr>
          <w:rStyle w:val="FontStyle282"/>
          <w:sz w:val="22"/>
          <w:szCs w:val="22"/>
        </w:rPr>
        <w:t>пий-хемский</w:t>
      </w:r>
      <w:proofErr w:type="gramStart"/>
      <w:r w:rsidR="00FF7542" w:rsidRPr="00131D44">
        <w:rPr>
          <w:rStyle w:val="FontStyle282"/>
          <w:sz w:val="22"/>
          <w:szCs w:val="22"/>
        </w:rPr>
        <w:t>.р</w:t>
      </w:r>
      <w:proofErr w:type="gramEnd"/>
      <w:r w:rsidR="00FF7542" w:rsidRPr="00131D44">
        <w:rPr>
          <w:rStyle w:val="FontStyle282"/>
          <w:sz w:val="22"/>
          <w:szCs w:val="22"/>
        </w:rPr>
        <w:t>ф</w:t>
      </w:r>
      <w:proofErr w:type="spellEnd"/>
      <w:r w:rsidR="00FF7542" w:rsidRPr="00131D44">
        <w:rPr>
          <w:rStyle w:val="FontStyle282"/>
          <w:sz w:val="22"/>
          <w:szCs w:val="22"/>
          <w:u w:val="single"/>
        </w:rPr>
        <w:t>)</w:t>
      </w:r>
      <w:r w:rsidR="00FF7542" w:rsidRPr="00131D44">
        <w:rPr>
          <w:rStyle w:val="FontStyle282"/>
          <w:sz w:val="22"/>
          <w:szCs w:val="22"/>
        </w:rPr>
        <w:t>.</w:t>
      </w:r>
    </w:p>
    <w:p w:rsidR="00FF7542" w:rsidRPr="00131D44" w:rsidRDefault="00FF7542" w:rsidP="00FF7542">
      <w:pPr>
        <w:pStyle w:val="Style140"/>
        <w:widowControl/>
        <w:numPr>
          <w:ilvl w:val="0"/>
          <w:numId w:val="3"/>
        </w:numPr>
        <w:tabs>
          <w:tab w:val="left" w:pos="1266"/>
        </w:tabs>
        <w:spacing w:line="314" w:lineRule="exact"/>
        <w:ind w:left="604" w:firstLine="0"/>
        <w:jc w:val="left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Информация о муниципальной услуге может быть получена:</w:t>
      </w:r>
    </w:p>
    <w:p w:rsidR="00FF7542" w:rsidRPr="00131D44" w:rsidRDefault="00FF7542" w:rsidP="00FF7542"/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на Портале государственных и муниципальных услуг Республики Тыва (</w:t>
      </w:r>
      <w:hyperlink r:id="rId9" w:history="1">
        <w:r w:rsidRPr="00131D44">
          <w:rPr>
            <w:rStyle w:val="a3"/>
            <w:sz w:val="22"/>
            <w:szCs w:val="22"/>
            <w:lang w:val="en-US"/>
          </w:rPr>
          <w:t>http</w:t>
        </w:r>
        <w:r w:rsidRPr="00131D44">
          <w:rPr>
            <w:rStyle w:val="a3"/>
            <w:sz w:val="22"/>
            <w:szCs w:val="22"/>
          </w:rPr>
          <w:t>://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gosuslugi</w:t>
        </w:r>
        <w:proofErr w:type="spellEnd"/>
        <w:r w:rsidRPr="00131D44">
          <w:rPr>
            <w:rStyle w:val="a3"/>
            <w:sz w:val="22"/>
            <w:szCs w:val="22"/>
          </w:rPr>
          <w:t>.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tuva</w:t>
        </w:r>
        <w:proofErr w:type="spellEnd"/>
        <w:r w:rsidRPr="00131D44">
          <w:rPr>
            <w:rStyle w:val="a3"/>
            <w:sz w:val="22"/>
            <w:szCs w:val="22"/>
          </w:rPr>
          <w:t>.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ru</w:t>
        </w:r>
        <w:proofErr w:type="spellEnd"/>
        <w:r w:rsidRPr="00131D44">
          <w:rPr>
            <w:rStyle w:val="a3"/>
            <w:sz w:val="22"/>
            <w:szCs w:val="22"/>
          </w:rPr>
          <w:t>/</w:t>
        </w:r>
      </w:hyperlink>
      <w:r w:rsidRPr="00131D44">
        <w:rPr>
          <w:rStyle w:val="FontStyle282"/>
          <w:sz w:val="22"/>
          <w:szCs w:val="22"/>
        </w:rPr>
        <w:t>);</w:t>
      </w:r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proofErr w:type="gramStart"/>
      <w:r w:rsidRPr="00131D44">
        <w:rPr>
          <w:rStyle w:val="FontStyle282"/>
          <w:sz w:val="22"/>
          <w:szCs w:val="22"/>
        </w:rPr>
        <w:t>на Едином портале государственных и муниципальных услуг (функций) (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b/>
          <w:bCs/>
        </w:rPr>
        <w:t>Ошибка!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Недопустимый объект гиперссылки.</w:t>
      </w:r>
      <w:r>
        <w:rPr>
          <w:b/>
          <w:bCs/>
        </w:rPr>
        <w:fldChar w:fldCharType="end"/>
      </w:r>
      <w:r w:rsidRPr="00131D44">
        <w:rPr>
          <w:rStyle w:val="FontStyle282"/>
          <w:sz w:val="22"/>
          <w:szCs w:val="22"/>
        </w:rPr>
        <w:t xml:space="preserve"> </w:t>
      </w:r>
      <w:hyperlink r:id="rId10" w:history="1">
        <w:r w:rsidRPr="00131D44">
          <w:rPr>
            <w:rStyle w:val="FontStyle282"/>
            <w:sz w:val="22"/>
            <w:szCs w:val="22"/>
            <w:u w:val="single"/>
            <w:lang w:val="en-US"/>
          </w:rPr>
          <w:t>www</w:t>
        </w:r>
        <w:r w:rsidRPr="00131D44">
          <w:rPr>
            <w:rStyle w:val="FontStyle282"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82"/>
            <w:sz w:val="22"/>
            <w:szCs w:val="22"/>
            <w:u w:val="single"/>
            <w:lang w:val="en-US"/>
          </w:rPr>
          <w:t>gosuslugi</w:t>
        </w:r>
        <w:proofErr w:type="spellEnd"/>
        <w:r w:rsidRPr="00131D44">
          <w:rPr>
            <w:rStyle w:val="FontStyle282"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82"/>
            <w:sz w:val="22"/>
            <w:szCs w:val="22"/>
            <w:u w:val="single"/>
            <w:lang w:val="en-US"/>
          </w:rPr>
          <w:t>ru</w:t>
        </w:r>
        <w:proofErr w:type="spellEnd"/>
        <w:r w:rsidRPr="00131D44">
          <w:rPr>
            <w:rStyle w:val="FontStyle282"/>
            <w:sz w:val="22"/>
            <w:szCs w:val="22"/>
            <w:u w:val="single"/>
          </w:rPr>
          <w:t>/</w:t>
        </w:r>
      </w:hyperlink>
      <w:r w:rsidRPr="00131D44">
        <w:rPr>
          <w:rStyle w:val="FontStyle282"/>
          <w:sz w:val="22"/>
          <w:szCs w:val="22"/>
        </w:rPr>
        <w:t>);</w:t>
      </w:r>
      <w:proofErr w:type="gramEnd"/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left="569" w:firstLine="0"/>
        <w:jc w:val="left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при устном обращении - лично или по телефону;</w:t>
      </w:r>
    </w:p>
    <w:p w:rsidR="00FF7542" w:rsidRPr="00131D44" w:rsidRDefault="00FF7542" w:rsidP="00FF7542">
      <w:pPr>
        <w:pStyle w:val="Style69"/>
        <w:widowControl/>
        <w:spacing w:line="314" w:lineRule="exact"/>
        <w:ind w:firstLine="581"/>
        <w:rPr>
          <w:rStyle w:val="FontStyle256"/>
          <w:sz w:val="22"/>
          <w:szCs w:val="22"/>
        </w:rPr>
      </w:pPr>
      <w:r w:rsidRPr="00131D44">
        <w:rPr>
          <w:rStyle w:val="FontStyle282"/>
          <w:sz w:val="22"/>
          <w:szCs w:val="22"/>
        </w:rPr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>
        <w:rPr>
          <w:rStyle w:val="FontStyle282"/>
          <w:sz w:val="22"/>
          <w:szCs w:val="22"/>
          <w:lang w:val="en-US"/>
        </w:rPr>
        <w:t>anay</w:t>
      </w:r>
      <w:proofErr w:type="spellEnd"/>
      <w:r w:rsidRPr="00883803">
        <w:rPr>
          <w:rStyle w:val="FontStyle282"/>
          <w:sz w:val="22"/>
          <w:szCs w:val="22"/>
        </w:rPr>
        <w:t>.</w:t>
      </w:r>
      <w:proofErr w:type="spellStart"/>
      <w:r>
        <w:rPr>
          <w:rStyle w:val="FontStyle282"/>
          <w:sz w:val="22"/>
          <w:szCs w:val="22"/>
          <w:lang w:val="en-US"/>
        </w:rPr>
        <w:t>aziyana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@</w:t>
      </w:r>
      <w:hyperlink r:id="rId11" w:history="1">
        <w:r w:rsidRPr="00131D44">
          <w:rPr>
            <w:rStyle w:val="FontStyle256"/>
            <w:b/>
            <w:sz w:val="22"/>
            <w:szCs w:val="22"/>
            <w:u w:val="single"/>
            <w:lang w:val="en-US"/>
          </w:rPr>
          <w:t>mail</w:t>
        </w:r>
        <w:r w:rsidRPr="00131D44">
          <w:rPr>
            <w:rStyle w:val="FontStyle256"/>
            <w:b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56"/>
            <w:b/>
            <w:sz w:val="22"/>
            <w:szCs w:val="22"/>
            <w:u w:val="single"/>
            <w:lang w:val="en-US"/>
          </w:rPr>
          <w:t>ru</w:t>
        </w:r>
        <w:proofErr w:type="spellEnd"/>
      </w:hyperlink>
    </w:p>
    <w:p w:rsidR="00FF7542" w:rsidRPr="00131D44" w:rsidRDefault="00FF7542" w:rsidP="00FF7542">
      <w:pPr>
        <w:pStyle w:val="Style122"/>
        <w:widowControl/>
        <w:tabs>
          <w:tab w:val="left" w:pos="836"/>
        </w:tabs>
        <w:spacing w:line="314" w:lineRule="exact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>- 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Тыва», территориальный отдел № 15 (далее МФЦ).</w:t>
      </w:r>
    </w:p>
    <w:p w:rsidR="00FF7542" w:rsidRPr="00131D44" w:rsidRDefault="00FF7542" w:rsidP="00FF7542">
      <w:pPr>
        <w:pStyle w:val="Style69"/>
        <w:widowControl/>
        <w:spacing w:line="314" w:lineRule="exact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 xml:space="preserve">Место нахождения МФЦ: </w:t>
      </w:r>
      <w:proofErr w:type="gramStart"/>
      <w:r w:rsidRPr="00131D44">
        <w:rPr>
          <w:rStyle w:val="FontStyle256"/>
          <w:b/>
          <w:sz w:val="22"/>
          <w:szCs w:val="22"/>
        </w:rPr>
        <w:t>Республика Тыва, Пий-</w:t>
      </w:r>
      <w:proofErr w:type="spellStart"/>
      <w:r w:rsidRPr="00131D44">
        <w:rPr>
          <w:rStyle w:val="FontStyle256"/>
          <w:b/>
          <w:sz w:val="22"/>
          <w:szCs w:val="22"/>
        </w:rPr>
        <w:t>Хемский</w:t>
      </w:r>
      <w:proofErr w:type="spellEnd"/>
      <w:r w:rsidRPr="00131D44">
        <w:rPr>
          <w:rStyle w:val="FontStyle256"/>
          <w:b/>
          <w:sz w:val="22"/>
          <w:szCs w:val="22"/>
        </w:rPr>
        <w:t xml:space="preserve"> район, г. Туран, ул. </w:t>
      </w:r>
      <w:proofErr w:type="spellStart"/>
      <w:r w:rsidRPr="00131D44">
        <w:rPr>
          <w:rStyle w:val="FontStyle256"/>
          <w:b/>
          <w:sz w:val="22"/>
          <w:szCs w:val="22"/>
        </w:rPr>
        <w:t>Щетинкина</w:t>
      </w:r>
      <w:proofErr w:type="spellEnd"/>
      <w:r w:rsidRPr="00131D44">
        <w:rPr>
          <w:rStyle w:val="FontStyle256"/>
          <w:b/>
          <w:sz w:val="22"/>
          <w:szCs w:val="22"/>
        </w:rPr>
        <w:t>, д. 12 а, 1й этаж.</w:t>
      </w:r>
      <w:proofErr w:type="gramEnd"/>
    </w:p>
    <w:p w:rsidR="00FF7542" w:rsidRPr="00131D44" w:rsidRDefault="00FF7542" w:rsidP="00FF7542">
      <w:pPr>
        <w:pStyle w:val="Style69"/>
        <w:widowControl/>
        <w:spacing w:line="314" w:lineRule="exact"/>
        <w:ind w:firstLine="546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>График работы МФЦ: понедельник - пятница с 09:00 до 18:00; суббота: с 9:00 до 16:00.</w:t>
      </w:r>
    </w:p>
    <w:p w:rsidR="00FF7542" w:rsidRPr="00131D44" w:rsidRDefault="00FF7542" w:rsidP="00FF7542">
      <w:pPr>
        <w:pStyle w:val="Style69"/>
        <w:widowControl/>
        <w:spacing w:line="314" w:lineRule="exact"/>
        <w:ind w:firstLine="557"/>
        <w:rPr>
          <w:rStyle w:val="FontStyle256"/>
          <w:b/>
          <w:sz w:val="22"/>
          <w:szCs w:val="22"/>
          <w:u w:val="single"/>
        </w:rPr>
      </w:pPr>
      <w:r w:rsidRPr="00131D44">
        <w:rPr>
          <w:rStyle w:val="FontStyle256"/>
          <w:b/>
          <w:sz w:val="22"/>
          <w:szCs w:val="22"/>
        </w:rPr>
        <w:t xml:space="preserve">Адрес электронной почты МФЦ: </w:t>
      </w:r>
      <w:r w:rsidRPr="00131D44">
        <w:rPr>
          <w:rStyle w:val="FontStyle256"/>
          <w:b/>
          <w:sz w:val="22"/>
          <w:szCs w:val="22"/>
          <w:u w:val="single"/>
          <w:lang w:val="en-US"/>
        </w:rPr>
        <w:t>http</w:t>
      </w:r>
      <w:r w:rsidRPr="00131D44">
        <w:rPr>
          <w:rStyle w:val="FontStyle256"/>
          <w:b/>
          <w:sz w:val="22"/>
          <w:szCs w:val="22"/>
          <w:u w:val="single"/>
        </w:rPr>
        <w:t>://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turan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@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mfcrt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.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ru</w:t>
      </w:r>
      <w:proofErr w:type="spellEnd"/>
    </w:p>
    <w:p w:rsidR="00FA04B1" w:rsidRPr="00FF7542" w:rsidRDefault="00FF7542" w:rsidP="00FF7542">
      <w:pPr>
        <w:pStyle w:val="Style140"/>
        <w:widowControl/>
        <w:tabs>
          <w:tab w:val="left" w:pos="1266"/>
        </w:tabs>
        <w:spacing w:before="12" w:line="314" w:lineRule="exact"/>
        <w:ind w:firstLine="604"/>
        <w:rPr>
          <w:b/>
          <w:bCs/>
          <w:sz w:val="22"/>
          <w:szCs w:val="22"/>
        </w:rPr>
      </w:pPr>
      <w:r w:rsidRPr="00131D44">
        <w:rPr>
          <w:rStyle w:val="FontStyle282"/>
          <w:sz w:val="22"/>
          <w:szCs w:val="22"/>
        </w:rPr>
        <w:t>1.3.4.</w:t>
      </w:r>
      <w:r w:rsidRPr="00131D44">
        <w:rPr>
          <w:rStyle w:val="FontStyle282"/>
          <w:sz w:val="22"/>
          <w:szCs w:val="22"/>
        </w:rPr>
        <w:tab/>
        <w:t>Информация по вопросам предоставления муниципальной услуги</w:t>
      </w:r>
      <w:r w:rsidRPr="00131D44">
        <w:rPr>
          <w:rStyle w:val="FontStyle282"/>
          <w:sz w:val="22"/>
          <w:szCs w:val="22"/>
        </w:rPr>
        <w:br/>
        <w:t>размещается специалистом на официальном сайте муниципального района и на</w:t>
      </w:r>
      <w:r w:rsidRPr="00131D44">
        <w:rPr>
          <w:rStyle w:val="FontStyle282"/>
          <w:sz w:val="22"/>
          <w:szCs w:val="22"/>
        </w:rPr>
        <w:br/>
        <w:t>информационных стендах в помещениях Админис</w:t>
      </w:r>
      <w:r>
        <w:rPr>
          <w:rStyle w:val="FontStyle282"/>
          <w:sz w:val="22"/>
          <w:szCs w:val="22"/>
        </w:rPr>
        <w:t>трации для работы с</w:t>
      </w:r>
      <w:r>
        <w:rPr>
          <w:rStyle w:val="FontStyle282"/>
          <w:sz w:val="22"/>
          <w:szCs w:val="22"/>
        </w:rPr>
        <w:br/>
        <w:t>заявителя</w:t>
      </w:r>
    </w:p>
    <w:p w:rsidR="00B8301A" w:rsidRPr="000F5B66" w:rsidRDefault="00FF7542" w:rsidP="00B8301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1.3.5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Информирование об исполнении муниципальной услуги осуществляется в устной, письменной или электронной форме. Информирование об исполнении</w:t>
      </w:r>
      <w:r w:rsidR="00B8301A" w:rsidRPr="000F5B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муниципальной услуги в электронной форме осуществляется через личный кабинет зая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вителя, расположенного на ПГУ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либо на ЕПГУ.</w:t>
      </w:r>
    </w:p>
    <w:p w:rsidR="00B8301A" w:rsidRPr="000F5B66" w:rsidRDefault="00FF7542" w:rsidP="00B8301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1.3.6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1.3.7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1.3.8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Индивидуальное письменное информирование осуществляется при обращении граждан путем почтовых отправлений. 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1.3.9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Консультирование при обращении заявителей в электронном виде осуществляется по электронной почте. 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Для получения услуги физические лица представляют </w:t>
      </w:r>
      <w:r w:rsidR="000F5B66">
        <w:rPr>
          <w:rFonts w:ascii="Times New Roman" w:eastAsia="Calibri" w:hAnsi="Times New Roman" w:cs="Times New Roman"/>
          <w:sz w:val="28"/>
          <w:szCs w:val="28"/>
        </w:rPr>
        <w:t>специалисту администрации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заявление установленного образца и документ, удостоверяющий личность.</w:t>
      </w:r>
    </w:p>
    <w:p w:rsidR="00B8301A" w:rsidRPr="000F5B66" w:rsidRDefault="00FF7542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1.3.11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Текстовая информация, указанная в пунктах 1.3 - 1.7 настоящего Административного регламента, размещается на стендах в местах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 на ПГУ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официальном сайте Администрации, в сети Интернет, в помещениях филиалов МФЦ.</w:t>
      </w:r>
    </w:p>
    <w:p w:rsidR="00B8301A" w:rsidRPr="000F5B66" w:rsidRDefault="00FF7542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1.3.12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Заявителем является физическое лицо, обратившееся за получением муниципальной услуги с заявлением о выдаче документов (выписки из домовой книги, выписки из </w:t>
      </w:r>
      <w:proofErr w:type="spellStart"/>
      <w:r w:rsidR="00B8301A" w:rsidRPr="000F5B66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книги, карточки регистрации, справок и иных документов) (далее - заявитель).</w:t>
      </w:r>
    </w:p>
    <w:p w:rsidR="00B8301A" w:rsidRPr="000F5B66" w:rsidRDefault="00B8301A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Представлять интересы заявителя от имени физических лиц по предоставлению муниципальной услуги  могут представители, действующие в силу полномочий, основанных на доверенности или договоре.</w:t>
      </w:r>
    </w:p>
    <w:p w:rsidR="00B8301A" w:rsidRPr="000F5B66" w:rsidRDefault="00B8301A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1.</w:t>
      </w:r>
      <w:r w:rsidR="00FF7542">
        <w:rPr>
          <w:rFonts w:ascii="Times New Roman" w:eastAsia="Calibri" w:hAnsi="Times New Roman" w:cs="Times New Roman"/>
          <w:sz w:val="28"/>
          <w:szCs w:val="28"/>
        </w:rPr>
        <w:t>4</w:t>
      </w:r>
      <w:r w:rsidRPr="000F5B66">
        <w:rPr>
          <w:rFonts w:ascii="Times New Roman" w:eastAsia="Calibri" w:hAnsi="Times New Roman" w:cs="Times New Roman"/>
          <w:sz w:val="28"/>
          <w:szCs w:val="28"/>
        </w:rPr>
        <w:t>.</w:t>
      </w:r>
      <w:r w:rsidRPr="000F5B66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 юридических лиц, с которыми осуществляется взаимодействие при предоставлении муниципальной услуги.</w:t>
      </w:r>
    </w:p>
    <w:p w:rsidR="00B8301A" w:rsidRPr="000F5B66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осуществляется взаимодействие </w:t>
      </w:r>
      <w:proofErr w:type="gramStart"/>
      <w:r w:rsidRPr="000F5B66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B6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301A" w:rsidRPr="000F5B66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- юридическими лицами, подведомственными органам местного самоуправления, и участвующие в предоставлении муниципальных услуг, в распоряжении которых находятся сведения, содержащие информацию о характеристике жилого помещения заявителя (справка формы 7);</w:t>
      </w:r>
    </w:p>
    <w:p w:rsidR="00B8301A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- юридическими лицами, подведомственными органам местного самоуправления, и участвующие в предоставлении муниципальных услуг, в распоряжении которых находятся сведения, содержащие информацию о регистрации заявителя и членов его семьи по месту жительства (справка формы 9).</w:t>
      </w:r>
    </w:p>
    <w:p w:rsidR="005A038A" w:rsidRPr="00FA04B1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FA04B1">
        <w:rPr>
          <w:rFonts w:ascii="Times New Roman" w:eastAsia="Calibri" w:hAnsi="Times New Roman" w:cs="Times New Roman"/>
          <w:b/>
          <w:sz w:val="28"/>
          <w:szCs w:val="28"/>
        </w:rPr>
        <w:t>II. Стандарт предоставления муниципальной услуги</w:t>
      </w:r>
      <w:bookmarkStart w:id="2" w:name="Par175"/>
      <w:bookmarkEnd w:id="2"/>
      <w:r w:rsidRPr="00FA04B1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 Муниципальная услуга: «</w:t>
      </w:r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3" w:name="Par179"/>
      <w:bookmarkEnd w:id="3"/>
      <w:r>
        <w:rPr>
          <w:rFonts w:ascii="Times New Roman" w:eastAsia="Calibri" w:hAnsi="Times New Roman" w:cs="Times New Roman"/>
          <w:sz w:val="28"/>
          <w:szCs w:val="28"/>
        </w:rPr>
        <w:t>Наименование органа местного самоуправления, непосредственно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предоставляющего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Предоставление муниципальной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F7542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Орган, предоставляющий муниципальную услугу, не вправе требовать: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4" w:name="Par187"/>
      <w:bookmarkEnd w:id="4"/>
      <w:r>
        <w:rPr>
          <w:rFonts w:ascii="Times New Roman" w:eastAsia="Calibri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ar193"/>
      <w:bookmarkEnd w:id="5"/>
      <w:r>
        <w:rPr>
          <w:rFonts w:ascii="Times New Roman" w:eastAsia="Calibri" w:hAnsi="Times New Roman" w:cs="Times New Roman"/>
          <w:sz w:val="28"/>
          <w:szCs w:val="28"/>
        </w:rPr>
        <w:t>2.4. Результатом предоставления муниципальной услуги является:</w:t>
      </w:r>
    </w:p>
    <w:p w:rsidR="00FA04B1" w:rsidRPr="00FA04B1" w:rsidRDefault="00FA04B1" w:rsidP="00FA04B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4B1">
        <w:rPr>
          <w:rFonts w:ascii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Pr="00FA04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04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FA04B1" w:rsidRPr="00FA04B1" w:rsidRDefault="00FA04B1" w:rsidP="00FA04B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4B1">
        <w:rPr>
          <w:rFonts w:ascii="Times New Roman" w:hAnsi="Times New Roman" w:cs="Times New Roman"/>
          <w:sz w:val="28"/>
          <w:szCs w:val="28"/>
        </w:rPr>
        <w:t xml:space="preserve">отказ в выдаче документов (выписки из домовой книги, выписки из </w:t>
      </w:r>
      <w:proofErr w:type="spellStart"/>
      <w:r w:rsidRPr="00FA04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04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5A038A" w:rsidRDefault="005A038A" w:rsidP="005A03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2.5. Срок предоставления муниципальной услуги:</w:t>
      </w:r>
    </w:p>
    <w:p w:rsidR="00853987" w:rsidRPr="00853987" w:rsidRDefault="005A038A" w:rsidP="00853987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2.5.1. </w:t>
      </w:r>
      <w:r w:rsidR="00853987" w:rsidRPr="0085398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10 календарных дней со дня подачи заявления и документов, необходимых для предоставления муниципальной услуги.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Выдача непосредственно заявителю документов (отправки электронных документов), являющихся результатом предоставления муниципальной услуги, осуществляется в пределах срока предоставления муниципальной услуги.</w:t>
      </w:r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6" w:name="Par197"/>
      <w:bookmarkEnd w:id="6"/>
      <w:r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Par201"/>
      <w:bookmarkEnd w:id="7"/>
      <w:r>
        <w:rPr>
          <w:rFonts w:ascii="Times New Roman" w:eastAsia="Calibri" w:hAnsi="Times New Roman" w:cs="Times New Roman"/>
          <w:sz w:val="28"/>
          <w:szCs w:val="28"/>
        </w:rPr>
        <w:t>2.6. Нормативные правовые акты, регулирующие предоставление муниципальной услуги: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Федеральный закон от 07 июля 2003 года № 112-ФЗ «О личном подсобном хозяйстве»;</w:t>
      </w:r>
    </w:p>
    <w:p w:rsidR="00853987" w:rsidRPr="00853987" w:rsidRDefault="00853987" w:rsidP="008539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Федеральный закон от 06 апреля 2011 года № 63-ФЗ «Об электронной подписи»;</w:t>
      </w:r>
    </w:p>
    <w:p w:rsidR="00853987" w:rsidRPr="00853987" w:rsidRDefault="00853987" w:rsidP="008539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Приказ Министерства связи и массовых коммуникаций Российской Федерации от 13 апреля 2012 года № 107 «Об утверждении Положения о федеральной государственной информационной системе «Единая система идентификац</w:t>
      </w:r>
      <w:proofErr w:type="gramStart"/>
      <w:r w:rsidRPr="00853987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853987">
        <w:rPr>
          <w:rFonts w:ascii="Times New Roman" w:eastAsia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54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  <w:r w:rsidRPr="0085398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Положение об администрации </w:t>
      </w:r>
      <w:r w:rsidR="00FF7542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помселения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  <w:proofErr w:type="gramStart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987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53987" w:rsidRPr="00853987">
        <w:rPr>
          <w:rFonts w:ascii="Times New Roman" w:eastAsia="Calibri" w:hAnsi="Times New Roman" w:cs="Times New Roman"/>
          <w:sz w:val="28"/>
          <w:szCs w:val="28"/>
        </w:rPr>
        <w:t xml:space="preserve">иные </w:t>
      </w:r>
      <w:r w:rsidRPr="00853987">
        <w:rPr>
          <w:rFonts w:ascii="Times New Roman" w:eastAsia="Calibri" w:hAnsi="Times New Roman" w:cs="Times New Roman"/>
          <w:sz w:val="28"/>
          <w:szCs w:val="28"/>
        </w:rPr>
        <w:t>нормативные правовые акты.</w:t>
      </w:r>
    </w:p>
    <w:p w:rsidR="00853987" w:rsidRPr="004821B1" w:rsidRDefault="00502F89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bCs/>
          <w:sz w:val="28"/>
          <w:szCs w:val="28"/>
        </w:rPr>
        <w:t>2.7</w:t>
      </w:r>
      <w:r w:rsidR="00853987" w:rsidRPr="004821B1">
        <w:rPr>
          <w:rFonts w:ascii="Times New Roman" w:eastAsia="Calibri" w:hAnsi="Times New Roman" w:cs="Times New Roman"/>
          <w:bCs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заявителем.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документов (выписки из домовой книги, выписки из </w:t>
      </w:r>
      <w:proofErr w:type="spellStart"/>
      <w:r w:rsidRPr="004821B1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 заявитель подает (направляет почтой) в Администрацию или представляе</w:t>
      </w:r>
      <w:r w:rsidR="00FF7542">
        <w:rPr>
          <w:rFonts w:ascii="Times New Roman" w:eastAsia="Times New Roman" w:hAnsi="Times New Roman" w:cs="Times New Roman"/>
          <w:sz w:val="28"/>
          <w:szCs w:val="28"/>
        </w:rPr>
        <w:t>т лично в МФЦ, либо через ПГУ</w:t>
      </w:r>
      <w:proofErr w:type="gramStart"/>
      <w:r w:rsidR="00FF75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либо через ЕПГУ следующие документы: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2" w:history="1">
        <w:r w:rsidRPr="004821B1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821B1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в соответствии с примерной формой (согласно приложению </w:t>
      </w:r>
      <w:r w:rsidR="00502F89" w:rsidRPr="004821B1">
        <w:rPr>
          <w:rFonts w:ascii="Times New Roman" w:hAnsi="Times New Roman" w:cs="Times New Roman"/>
          <w:sz w:val="28"/>
          <w:szCs w:val="28"/>
        </w:rPr>
        <w:t>2</w:t>
      </w:r>
      <w:r w:rsidRPr="004821B1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заявителя;</w:t>
      </w:r>
    </w:p>
    <w:p w:rsid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в) документ, удостоверяющий полномочия представителя заявителя (доверенность и т.п.), если с заявлением обращается представитель заявителя;</w:t>
      </w:r>
    </w:p>
    <w:p w:rsidR="00A52918" w:rsidRPr="004821B1" w:rsidRDefault="00A52918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65810">
        <w:rPr>
          <w:rFonts w:ascii="Times New Roman" w:hAnsi="Times New Roman"/>
          <w:sz w:val="28"/>
          <w:szCs w:val="28"/>
        </w:rPr>
        <w:t xml:space="preserve">письменное согласие субъектов персональных данных на обработку своих персональных данных, форма </w:t>
      </w:r>
      <w:proofErr w:type="gramStart"/>
      <w:r w:rsidRPr="00D65810">
        <w:rPr>
          <w:rFonts w:ascii="Times New Roman" w:hAnsi="Times New Roman"/>
          <w:sz w:val="28"/>
          <w:szCs w:val="28"/>
        </w:rPr>
        <w:t>которо</w:t>
      </w:r>
      <w:r>
        <w:rPr>
          <w:rFonts w:ascii="Times New Roman" w:hAnsi="Times New Roman"/>
          <w:sz w:val="28"/>
          <w:szCs w:val="28"/>
        </w:rPr>
        <w:t>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предусмотрена приложением N 4</w:t>
      </w:r>
      <w:r w:rsidRPr="00D65810">
        <w:rPr>
          <w:rFonts w:ascii="Times New Roman" w:hAnsi="Times New Roman"/>
          <w:sz w:val="28"/>
          <w:szCs w:val="28"/>
        </w:rPr>
        <w:t xml:space="preserve"> к Административному регламенту</w:t>
      </w:r>
    </w:p>
    <w:p w:rsidR="00853987" w:rsidRPr="004821B1" w:rsidRDefault="00A52918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53987" w:rsidRPr="004821B1">
        <w:rPr>
          <w:rFonts w:ascii="Times New Roman" w:hAnsi="Times New Roman" w:cs="Times New Roman"/>
          <w:sz w:val="28"/>
          <w:szCs w:val="28"/>
        </w:rPr>
        <w:t>) документы, необходимые для выдачи тех или иных выписок, справок и документов: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справки о составе семьи - документ, подтверждающий состав семьи и регистрацию (домовая книга);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для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 - правоустанавливающие документы на дом и земельный участок;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выписки из домовой книги - документ, подтверждающий регистрацию (домовая книга);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справки о наличии земельного участка, скота - правоустанавливающие документы на дом и земельный участок;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для обзорной справки для нотариуса - ксерокопия свидетельства о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лица), </w:t>
      </w:r>
      <w:r w:rsidRPr="004821B1">
        <w:rPr>
          <w:rFonts w:ascii="Times New Roman" w:hAnsi="Times New Roman" w:cs="Times New Roman"/>
          <w:sz w:val="28"/>
          <w:szCs w:val="28"/>
        </w:rPr>
        <w:lastRenderedPageBreak/>
        <w:t>справка о регистрации по месту жительства, правоустанавливающие документы на дом и земельный участок.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Документы, представляемые заявителем, должны соответствовать следующим требованиям: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фамилия, имя и отчества (при наличии) заявителя, его адрес места жительства, телефон (если есть) написаны полностью;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могут быть представлены как в подлинниках, так и в копиях, заверенных выдавшей документы организацией или нотариально. В отношении предъявляемых документов специалист заверяет копию документа на основании подлинника этого документа.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2.8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53987" w:rsidRPr="004821B1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</w:t>
      </w:r>
      <w:r w:rsidR="00FF7542">
        <w:rPr>
          <w:rFonts w:ascii="Times New Roman" w:hAnsi="Times New Roman" w:cs="Times New Roman"/>
          <w:sz w:val="28"/>
          <w:szCs w:val="28"/>
        </w:rPr>
        <w:t>Республики Тыва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и услуг, необходимых и обязательных для предоставления муниципальной услуги, которые находятся в распоряжении иных организаций, участвующих в предоставлении муниципальной услуги, </w:t>
      </w:r>
      <w:r w:rsidR="00853987" w:rsidRPr="004821B1">
        <w:rPr>
          <w:rFonts w:ascii="Times New Roman" w:hAnsi="Times New Roman" w:cs="Times New Roman"/>
          <w:bCs/>
          <w:sz w:val="28"/>
          <w:szCs w:val="28"/>
        </w:rPr>
        <w:t>подлежащих представлению в рамках межведомственного информационного взаимодействия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 или которые заявитель вправе представить по собственной инициативе: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справка формы 7 (характеристика жилых помещений);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справка формы 9 на гражданина и членов его семьи;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справка формы 9 (выписка из домовой книги) по предыдущему месту жительства, если срок регистрации заявителя и членов его семьи по месту жительства менее 5 лет.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2.9</w:t>
      </w:r>
      <w:r w:rsidR="00853987" w:rsidRPr="004821B1">
        <w:rPr>
          <w:rFonts w:ascii="Times New Roman" w:hAnsi="Times New Roman" w:cs="Times New Roman"/>
          <w:sz w:val="28"/>
          <w:szCs w:val="28"/>
        </w:rPr>
        <w:t>. Заявитель вправе представить д</w:t>
      </w:r>
      <w:r w:rsidRPr="004821B1">
        <w:rPr>
          <w:rFonts w:ascii="Times New Roman" w:hAnsi="Times New Roman" w:cs="Times New Roman"/>
          <w:sz w:val="28"/>
          <w:szCs w:val="28"/>
        </w:rPr>
        <w:t>окументы, указанные в пункте 2.8</w:t>
      </w:r>
      <w:r w:rsidR="00853987" w:rsidRPr="004821B1">
        <w:rPr>
          <w:rFonts w:ascii="Times New Roman" w:hAnsi="Times New Roman" w:cs="Times New Roman"/>
          <w:sz w:val="28"/>
          <w:szCs w:val="28"/>
        </w:rPr>
        <w:t>, по собственной инициативе.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</w:t>
      </w:r>
      <w:r w:rsidR="00502F89" w:rsidRPr="004821B1">
        <w:rPr>
          <w:rFonts w:ascii="Times New Roman" w:hAnsi="Times New Roman" w:cs="Times New Roman"/>
          <w:sz w:val="28"/>
          <w:szCs w:val="28"/>
        </w:rPr>
        <w:t>10</w:t>
      </w:r>
      <w:r w:rsidRPr="004821B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не предусмотрены.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</w:t>
      </w:r>
      <w:r w:rsidR="00502F89" w:rsidRPr="004821B1">
        <w:rPr>
          <w:rFonts w:ascii="Times New Roman" w:hAnsi="Times New Roman" w:cs="Times New Roman"/>
          <w:sz w:val="28"/>
          <w:szCs w:val="28"/>
        </w:rPr>
        <w:t>11</w:t>
      </w:r>
      <w:r w:rsidRPr="004821B1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соответствуют установленным требованиям;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содержат противоречивые сведения;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запрос подан лицом, не имеющим полномочий на представительство заявителя;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lastRenderedPageBreak/>
        <w:t>запрос в электронной форме подписан с использованием электронной подписи, не принадлежащей заявителю (в случае возможности получения муниципальной услуги в электронной форме).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2</w:t>
      </w:r>
      <w:r w:rsidRPr="004821B1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>несоответствие заявления требованиям, предусмотренным в настоящем Административном регламенте;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не представлены документы, обязанность по представлению которых возложена на заявителя;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>недостоверность сведений, содержащихся в документах.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bCs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bCs/>
          <w:sz w:val="28"/>
          <w:szCs w:val="28"/>
        </w:rPr>
        <w:t xml:space="preserve"> книги, карточки регистрации, справок и иных документов) должно содержать основание отказа с обязательной ссылкой на нарушение.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Муниципальная услуга предоставляется Администрацией бесплатно.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4</w:t>
      </w:r>
      <w:r w:rsidRPr="004821B1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5</w:t>
      </w:r>
      <w:r w:rsidRPr="004821B1">
        <w:rPr>
          <w:rFonts w:ascii="Times New Roman" w:hAnsi="Times New Roman" w:cs="Times New Roman"/>
          <w:sz w:val="28"/>
          <w:szCs w:val="28"/>
        </w:rPr>
        <w:t xml:space="preserve">. Срок регистрации запроса заявителя о предоставлении муниципальной услуги.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Запрос заявителя о предоставлении муниципальной услуги регистрируется в Администрации в следующие сроки: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личном обращении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обращения;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Администрацию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получения запроса;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на бумажном носителе из МФЦ в Администрацию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получения запроса;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</w:t>
      </w:r>
      <w:r w:rsidR="006D4E7B">
        <w:rPr>
          <w:rFonts w:ascii="Times New Roman" w:hAnsi="Times New Roman" w:cs="Times New Roman"/>
          <w:sz w:val="28"/>
          <w:szCs w:val="28"/>
        </w:rPr>
        <w:t xml:space="preserve">ента посредством ЕПГУ или ПГУ </w:t>
      </w:r>
      <w:r w:rsidRPr="004821B1">
        <w:rPr>
          <w:rFonts w:ascii="Times New Roman" w:hAnsi="Times New Roman" w:cs="Times New Roman"/>
          <w:sz w:val="28"/>
          <w:szCs w:val="28"/>
        </w:rPr>
        <w:t xml:space="preserve"> – не позднее 1 рабочего дня, следующего за днем направления запроса.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.1. Предоставление муниципальной услуги осуществляется в специально выделенных для этих целей помещениях Администрации или в</w:t>
      </w:r>
      <w:r w:rsidR="00CA50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.2. Наличие на территории, прилегающей к зданию, не менее 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</w:t>
      </w:r>
      <w:r w:rsidR="00CA504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портных средств бесплатно. На территории, прилегающей к зданию, в которых размещены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.4. Вход в здание (помещение) и выход из него оборудуются, информационными табличками (вывесками), содержащие информацию о режиме его работы, а также лестницами с поручнями и пандусами, расширенными проходами, позволяющими обеспечить свободный доступ лиц с ограниченными возможностями передвижения, включая лиц, использующих кресла-коляски. При необходимости инвалиду предоставляется помощник из числа работников Администрации (МФЦ) для преодоления барьеров, возникающих при предоставлении муниципальной услуги.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.5. Вход в здание (помещение) и выход из него оборудуются, информационными табличками (вывесками), содержащие информацию о режиме его работы. Вход в помещение и места ожидания оборудованы кнопками, а также должны содержать информацию о контактных номерах телефонов для вызова работника, ответственного за сопровождение инвалида.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.6. При необходимости инвалиду предоставляется помощник из числа работников Администрации (МФЦ) для преодоления барьеров, возникающих при предоставлении муниципальной услуги.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 xml:space="preserve">.7. Наличие визуальной, текстовой и мультимедийной информации о порядке предоставления муниципальной услуге, знаков, выполненных рельефно-точечным шрифтом Брайля.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.8.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      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.9. Помещения приема и выдачи документов должны предусматривать места для ожидания, информирования и приема заявителей. Оборудование мест повышенного удобства с дополнительным местом для собаки – поводыря и устрой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ств дл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>я передвижения инвалида (костылей, ходунков).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.10.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Места ожидания и места для информирования оборудуются стульями, кресельными секциями, скамьями и столами (стойками) для оформления документов с размещением на них бланков документов, необходимых для получения государственных и муниципальных услуг, канцелярскими принадлежностями, а также информационные стенды, содержащие актуальную и исчерпывающую информацию, необходимую для получения государственных и муниципальных услуг, и информацию о часах приема заявлений.</w:t>
      </w:r>
      <w:proofErr w:type="gramEnd"/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.11.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7</w:t>
      </w:r>
      <w:r w:rsidRPr="004821B1">
        <w:rPr>
          <w:rFonts w:ascii="Times New Roman" w:hAnsi="Times New Roman" w:cs="Times New Roman"/>
          <w:sz w:val="28"/>
          <w:szCs w:val="28"/>
        </w:rPr>
        <w:t xml:space="preserve">. </w:t>
      </w:r>
      <w:r w:rsidRPr="004821B1">
        <w:rPr>
          <w:rFonts w:ascii="Times New Roman" w:eastAsia="Calibri" w:hAnsi="Times New Roman" w:cs="Times New Roman"/>
          <w:b/>
          <w:bCs/>
          <w:sz w:val="28"/>
          <w:szCs w:val="28"/>
        </w:rPr>
        <w:t>Показатели доступности и качества муниципальных услуг.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.1. Показатели  доступности муниципальной услуги (общие, применимые в отношении всех заявителей):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1) равные права и возможности при получении муниципальной услуги для заявителей;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транспортная доступность к месту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режим работы ОМСУ, обеспечивающий возможность подачи заявителем запроса о предоставлении муниципальной услуги в течение рабочего времени;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возможность получения полной и достоверной информация о муниципальной услуге в ОМСУ, МФЦ, по телефону, на официальном сайте органа, предоставляющего муниципальную услу</w:t>
      </w:r>
      <w:r w:rsidR="006D4E7B">
        <w:rPr>
          <w:rFonts w:ascii="Times New Roman" w:eastAsia="Calibri" w:hAnsi="Times New Roman" w:cs="Times New Roman"/>
          <w:sz w:val="28"/>
          <w:szCs w:val="28"/>
        </w:rPr>
        <w:t>гу, посредством ЕПГУ либо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5) обеспечение для заявителя возможности подать заявление о предоставлении муниципальной услуги посредством МФЦ, в форме электронного </w:t>
      </w:r>
      <w:r w:rsidR="006D4E7B">
        <w:rPr>
          <w:rFonts w:ascii="Times New Roman" w:eastAsia="Calibri" w:hAnsi="Times New Roman" w:cs="Times New Roman"/>
          <w:sz w:val="28"/>
          <w:szCs w:val="28"/>
        </w:rPr>
        <w:t>документа на ЕПГУ либо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а также получить результат;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6) обеспечение для заявителя возможности получения информации о ходе и результате предоставления муниципальной услуги с ис</w:t>
      </w:r>
      <w:r w:rsidR="006D4E7B">
        <w:rPr>
          <w:rFonts w:ascii="Times New Roman" w:eastAsia="Calibri" w:hAnsi="Times New Roman" w:cs="Times New Roman"/>
          <w:sz w:val="28"/>
          <w:szCs w:val="28"/>
        </w:rPr>
        <w:t>пользованием ЕПГУ и (или)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.2. Показатели  доступности муниципальной услуги (специальные, применимые в отношении инвалидов):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1) наличие на территории, прилегающей к зданию, в котором осуществляется предоставление муниципальной услуги, мест для парковки специальных транспортных средств инвалидов;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обеспечение беспрепятственного доступа инвалидов к помещениям,  в которых предоставляется муниципальная услуга;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.3. Показатели качества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соблюдения требований стандарта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удовлетворенность заявителя профессионализмом должностных лиц ОМСУ, МФЦ при предоставлении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соблюдение времени ожидания в очереди при подаче запроса и получении результата;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6) отсутствие жалоб на действия или бездействия должностных лиц ОМСУ, поданных в установленном порядке.</w:t>
      </w:r>
    </w:p>
    <w:p w:rsidR="00853987" w:rsidRPr="004821B1" w:rsidRDefault="00853987" w:rsidP="0085398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222"/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. Иные требования, в том числе учитывающие особенности предоставления муниципальной услуги в МФЦ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посредством МФЦ осуществляется в подразделениях государственного бюджетного учреждения 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Республики Тыва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«Многофункциональный центр предоставления государственных и муни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ципальных услуг» (далее –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«МФЦ») при наличии вступившего в силу соглашения о взаимодей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ствии между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 и администрацией муниципального района. Предоставление муниципальной услуги в иных МФЦ осуществляется при наличии вступившего в силу соглашен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ия о взаимодействии между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 и иным 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 подачи документов в орган местного самоуправления, предоставляющий муниципальную услугу, посредством МФЦ специалист МФЦ, осуществляющий прием и обработку документов, представленных для получения муниципальной услуги, выполняет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а) определяет предмет обращения;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б) проводит проверку полномочий лица, подающего документы;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запроса и соответствия представленных документов требованиям Административного регламента;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д) направляет копии документов с составлением описи этих документов по реестру в орган местного самоуправления, предоставляющий муниципальную услугу: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в электронном виде в составе пакетов  электронных дел за электронной подписью специалиста филиала  МФЦ – в день обращения гражданина в МФЦ;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на бумажных носителях – в течение двух рабочих дней со дня обращения  гражданина в МФЦ (подлинники и (или) нотариально заверенные копии, либо копии, заверенные уполномоченными лицами филиала МФЦ),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При обнаружении несоответствия документов требованиям Административного регламента специалист МФЦ, осуществляющий прием документов, уведомляет заявителя о наличии препятствий к приему заявки и возвращает документы заявителю для устранения выявленных недостатков.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По окончании приема документов специалист МФЦ выдает заявителю расписку в приеме документов.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При обращении гражданина в орган местного самоуправления, предоставляющий муниципальную услугу, посредством МФЦ и при указании заявителем места получения ответа (результата предоставления муниципальной услуги) в МФЦ, ответственный специалист органа местного самоуправления, предоставляющего муниципальную услугу, направляет в МФЦ документы, являющиеся результатом предоставления муниципальной услуги, для их последующей передачи заявителю в срок не более одного рабочего дня со дня их регистрации в органе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местного самоуправления, предоставляющего муниципальную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услугу, и не позднее двух рабочих дней до окончания срока предоставления муниципальной услуги.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Специалист МФЦ, ответственный за выдачу документов, полученных из органа местного самоуправления, предоставляющего муниципальную услугу, в день получения документов сообщает гражданину о принятом решении по телефону (с записью даты и времени телефонного звонка), а также о возможности получения документов в МФЦ.</w:t>
      </w:r>
    </w:p>
    <w:bookmarkEnd w:id="8"/>
    <w:p w:rsidR="00853987" w:rsidRPr="004821B1" w:rsidRDefault="00853987" w:rsidP="0085398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.Особенности предоставления муниципальной услуги в электронном виде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E7B">
        <w:rPr>
          <w:rFonts w:ascii="Times New Roman" w:eastAsia="Times New Roman" w:hAnsi="Times New Roman" w:cs="Times New Roman"/>
          <w:sz w:val="28"/>
          <w:szCs w:val="28"/>
        </w:rPr>
        <w:t xml:space="preserve">через ПГУ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либо на ЕПГУ.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.1. Предоставление муниципальной услуги в электронном виде осуществляется при технической реализации услуги на </w:t>
      </w:r>
      <w:r w:rsidR="006D4E7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ПГУ  </w:t>
      </w:r>
      <w:r w:rsidRPr="004821B1">
        <w:rPr>
          <w:rFonts w:ascii="Times New Roman" w:eastAsia="Calibri" w:hAnsi="Times New Roman" w:cs="Times New Roman"/>
          <w:b/>
          <w:bCs/>
          <w:sz w:val="28"/>
          <w:szCs w:val="28"/>
        </w:rPr>
        <w:t>/или на ЕПГУ.</w:t>
      </w:r>
    </w:p>
    <w:p w:rsidR="00853987" w:rsidRPr="004821B1" w:rsidRDefault="006D4E7B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Деятельность ЕПГУ и ПГУ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 государственных и муниципальных услуг».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.2. Для получения муниципальной услуги через Е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ПГУ или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>заявителю необходимо предварительно пройти процесс регистрации в Единой системе идентификац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тентификации (далее – ЕСИА).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.3. Муниципальная услуга м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ожет быть получена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следующими способами: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с обяза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т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ельной личной явкой на прием в 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без личной явки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.4. Муниципальная услуга может быть получена через ЕПГУ с обязательной личной явкой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.5.  Для получения муниципальной услуги без личной явки на приём в 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заявителю необходимо предварительно оформить усиленную квалифицированную ЭП для заверения заявления и документов, подан</w:t>
      </w:r>
      <w:r w:rsidR="006D4E7B">
        <w:rPr>
          <w:rFonts w:ascii="Times New Roman" w:eastAsia="Calibri" w:hAnsi="Times New Roman" w:cs="Times New Roman"/>
          <w:sz w:val="28"/>
          <w:szCs w:val="28"/>
        </w:rPr>
        <w:t>ных в электронном виде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.6. Для подачи заявления через ЕПГУ заявитель должен выполнить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пройти идентификацию и аутентификацию в ЕСИА;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личном кабинете на ЕПГУ заполнить в электронном виде заявление на оказание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приложить к заявлению отсканированные образы документов, необходимых для получения муниципальной услуги (электронные документы);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направить пакет электронных документов в 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посредством функционала ЕПГУ.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.7. Д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ля подачи заявления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заявитель должен выполнить следующие действия:</w:t>
      </w:r>
    </w:p>
    <w:p w:rsidR="00853987" w:rsidRPr="004821B1" w:rsidRDefault="00D3363E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2.19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.7.1. пройти идентификацию и аутентификацию в ЕСИА;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7.2. в личном кабинете на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 заполнить в электронном виде заявление на оказание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.7.3. в случае, если заявитель выбрал способ оказания услуги без личной явки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- приложить к заявлению электронные документы, заверенные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усиленной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квалифицированной ЭП;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- приложить к заявлению электронный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документ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заверенный усиленной квалифицированной ЭП нотариуса (в случае, если требуется представление документов, заверенных нотариально);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- заверить заявление  усиленной квалифицированной ЭП, если иное не установлено действующим законодательством;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.7.4. в случае, если заявитель выбрал способ оказания услуги с личной явкой на прием в 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приложить к заявлению электронные документы;</w:t>
      </w:r>
    </w:p>
    <w:p w:rsidR="00853987" w:rsidRPr="004821B1" w:rsidRDefault="00D3363E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2.19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.7.5.направить пакет электронных документов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 посредством функционала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.8.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В результате направления пакета электронн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ых документов посредством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 в соответ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ствии с требованиями пункта 2.19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 автоматизированной информационной системой межведомственного электронного взаимодействия </w:t>
      </w:r>
      <w:r w:rsidR="006D4E7B">
        <w:rPr>
          <w:rFonts w:ascii="Times New Roman" w:eastAsia="Calibri" w:hAnsi="Times New Roman" w:cs="Times New Roman"/>
          <w:sz w:val="28"/>
          <w:szCs w:val="28"/>
        </w:rPr>
        <w:t>Республики Тыва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(далее  - АИС производится автоматическая регистрация поступившего пакета электронных документов и присвоение пакету уникального номера дела.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Номер дела доступен заявителю в личном кабинете ПГУ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.9. При предоставлении м</w:t>
      </w:r>
      <w:r w:rsidR="006D4E7B">
        <w:rPr>
          <w:rFonts w:ascii="Times New Roman" w:eastAsia="Calibri" w:hAnsi="Times New Roman" w:cs="Times New Roman"/>
          <w:sz w:val="28"/>
          <w:szCs w:val="28"/>
        </w:rPr>
        <w:t>униципальной услуги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случае если направленные заявителем (уполномоченным лицом) электронное заявление и электронные документы заверены усиленной квалифицированной ЭП, специалист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выполняет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формирует пакет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>ментов, поступивший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 передает ответственному специалисту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,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ответственному специалисту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после рассмотрения документов и утверждения проекта решения о предоставлении муниципальной услуги (отказе в предоставлении) заполняет </w:t>
      </w:r>
      <w:r w:rsidR="006D4E7B">
        <w:rPr>
          <w:rFonts w:ascii="Times New Roman" w:eastAsia="Calibri" w:hAnsi="Times New Roman" w:cs="Times New Roman"/>
          <w:sz w:val="28"/>
          <w:szCs w:val="28"/>
        </w:rPr>
        <w:t>предусмотренные 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>» формы о принятом решении и переводит д</w:t>
      </w:r>
      <w:r w:rsidR="006D4E7B">
        <w:rPr>
          <w:rFonts w:ascii="Times New Roman" w:eastAsia="Calibri" w:hAnsi="Times New Roman" w:cs="Times New Roman"/>
          <w:sz w:val="28"/>
          <w:szCs w:val="28"/>
        </w:rPr>
        <w:t>ело в архив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>";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уведомляет заявителя о принятом решении с помощью указанных в заявлении сре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.10. При предоставлении м</w:t>
      </w:r>
      <w:r w:rsidR="006D4E7B">
        <w:rPr>
          <w:rFonts w:ascii="Times New Roman" w:eastAsia="Calibri" w:hAnsi="Times New Roman" w:cs="Times New Roman"/>
          <w:sz w:val="28"/>
          <w:szCs w:val="28"/>
        </w:rPr>
        <w:t>униципальной услуги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ЭП, либо через ЕПГУ,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выполняет следующие действия:</w:t>
      </w:r>
    </w:p>
    <w:p w:rsidR="00D9081C" w:rsidRPr="004821B1" w:rsidRDefault="00D9081C" w:rsidP="00D90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формирует пакет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>ментов, поступивший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либо через ЕПГУ, и передает ответственному специалисту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предоставления муниципальной услуги;</w:t>
      </w:r>
    </w:p>
    <w:p w:rsidR="00853987" w:rsidRPr="004821B1" w:rsidRDefault="006D4E7B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формирует через АИС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приглашение на прием, которое должно содержать следующую информацию: адрес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вить на приеме. В АИС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дело переводит в статус «Заявитель приглашен на прием».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 неявки заявителя на прием в назначенное время заявление и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менты хранятся в АИС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течение 30 календарных дней, затем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>, наделенный в соответствии с должностным регламентом функциями по приему зая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влений и документов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 переводит докум</w:t>
      </w:r>
      <w:r w:rsidR="006D4E7B">
        <w:rPr>
          <w:rFonts w:ascii="Times New Roman" w:eastAsia="Calibri" w:hAnsi="Times New Roman" w:cs="Times New Roman"/>
          <w:sz w:val="28"/>
          <w:szCs w:val="28"/>
        </w:rPr>
        <w:t>енты в архив АИС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заявитель явился на прием в указанное время, он обслуживается строго в это время. 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заявитель явился позже, он обслуживается в порядке живой очереди. В любом из случаев ответственный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, ведущий прием, отмечает факт </w:t>
      </w:r>
      <w:r w:rsidR="006D4E7B">
        <w:rPr>
          <w:rFonts w:ascii="Times New Roman" w:eastAsia="Calibri" w:hAnsi="Times New Roman" w:cs="Times New Roman"/>
          <w:sz w:val="28"/>
          <w:szCs w:val="28"/>
        </w:rPr>
        <w:t>явки заявителя в АИС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дело переводит в статус "Прием заявителя окончен".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</w:t>
      </w:r>
      <w:r w:rsidR="006D4E7B">
        <w:rPr>
          <w:rFonts w:ascii="Times New Roman" w:eastAsia="Calibri" w:hAnsi="Times New Roman" w:cs="Times New Roman"/>
          <w:sz w:val="28"/>
          <w:szCs w:val="28"/>
        </w:rPr>
        <w:t>редусмотренные 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формы о принятом решении и перев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одит дело в архив АИС </w:t>
      </w:r>
      <w:r w:rsidRPr="004821B1">
        <w:rPr>
          <w:rFonts w:ascii="Times New Roman" w:eastAsia="Calibri" w:hAnsi="Times New Roman" w:cs="Times New Roman"/>
          <w:sz w:val="28"/>
          <w:szCs w:val="28"/>
        </w:rPr>
        <w:t>";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уведомляет заявителя о принятом решении с помощью указанных в заявлении сре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в письменном виде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.11. В случае поступления всех доку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ментов, указанных в пункте 2.7</w:t>
      </w:r>
      <w:r w:rsidRPr="004821B1">
        <w:rPr>
          <w:rFonts w:ascii="Times New Roman" w:eastAsia="Calibri" w:hAnsi="Times New Roman" w:cs="Times New Roman"/>
          <w:sz w:val="28"/>
          <w:szCs w:val="28"/>
        </w:rPr>
        <w:t>. настоящего административного регламента, и отвечающих требованиям, в форме электронных документов (электронных образов документов), удостоверенных квалифицированной ЭП, днем обращения за предоставлением муниципальной услуги считается дата регистр</w:t>
      </w:r>
      <w:r w:rsidR="006D4E7B">
        <w:rPr>
          <w:rFonts w:ascii="Times New Roman" w:eastAsia="Calibri" w:hAnsi="Times New Roman" w:cs="Times New Roman"/>
          <w:sz w:val="28"/>
          <w:szCs w:val="28"/>
        </w:rPr>
        <w:t>ации приема документов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направленные заявителем (уполномоченным лицом) электронное заявление и документы не заверены усиленной квалифицированной ЭП, днем обращения за предоставлением муниципальной услуги считается дата личной явки заявителя в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с предоставлением документов, указанных в п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ункте 2.7</w:t>
      </w:r>
      <w:r w:rsidRPr="004821B1">
        <w:rPr>
          <w:rFonts w:ascii="Times New Roman" w:eastAsia="Calibri" w:hAnsi="Times New Roman" w:cs="Times New Roman"/>
          <w:sz w:val="28"/>
          <w:szCs w:val="28"/>
        </w:rPr>
        <w:t>. настоящего административного регламента, и отвечающих требованиям.</w:t>
      </w:r>
    </w:p>
    <w:p w:rsidR="00853987" w:rsidRPr="004821B1" w:rsidRDefault="00853987" w:rsidP="00D908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.12.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квалифицированной ЭП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 xml:space="preserve">3. Перечень услуг, которые являются необходимыми и 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>обязательными</w:t>
      </w:r>
      <w:proofErr w:type="gramEnd"/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3.1. Получение услуг, которые являются необходимыми и обязательными для предоставления муниципальной услуги, не требуется.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sub_1003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4. Состав, последовательность и сроки выполнения административных</w:t>
      </w:r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процедур, требования к порядку их выполнени</w:t>
      </w:r>
      <w:bookmarkEnd w:id="9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4.1. Предоставление муниципальной услуги включает в себя следующие административные процедуры: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прием документов;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рассмотрение документов;</w:t>
      </w:r>
    </w:p>
    <w:p w:rsidR="008A793E" w:rsidRPr="004821B1" w:rsidRDefault="008A793E" w:rsidP="008A793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-направление межведомственных запросов;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принятие решения о выдаче или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подготовку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выдачу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предоставлению муниципальной услуги отражена в блок-схеме, представленной в Приложении № 3 к настоящему Административному регламенту.</w:t>
      </w:r>
    </w:p>
    <w:p w:rsidR="008A793E" w:rsidRPr="004821B1" w:rsidRDefault="00305A65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4.1.1. Администрац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 w:rsidR="008A793E" w:rsidRPr="004821B1">
        <w:rPr>
          <w:rFonts w:ascii="Times New Roman" w:eastAsia="Times New Roman" w:hAnsi="Times New Roman" w:cs="Times New Roman"/>
          <w:sz w:val="28"/>
          <w:szCs w:val="28"/>
        </w:rPr>
        <w:t xml:space="preserve"> должностным лицам запрещено требовать от заявителя при осуществлении административных процедур: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4.2. Прием документов.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обращение заявителя, претендующего на получение муниципальной услуги.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Специалист администрации выполняет следующие действия: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удостоверяет личность заявителя (при личном обращении заявителя);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принимает документы, указанные в </w:t>
      </w:r>
      <w:hyperlink r:id="rId13" w:history="1">
        <w:r w:rsidRPr="004821B1">
          <w:rPr>
            <w:rFonts w:ascii="Times New Roman" w:hAnsi="Times New Roman" w:cs="Times New Roman"/>
            <w:sz w:val="28"/>
            <w:szCs w:val="28"/>
          </w:rPr>
          <w:t>пункте 2.</w:t>
        </w:r>
      </w:hyperlink>
      <w:r w:rsidRPr="004821B1">
        <w:rPr>
          <w:rFonts w:ascii="Times New Roman" w:hAnsi="Times New Roman" w:cs="Times New Roman"/>
          <w:sz w:val="28"/>
          <w:szCs w:val="28"/>
        </w:rPr>
        <w:t>6 Административного регламента.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15 минут.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4.3.Рассмотрение документов.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Специалист администрации осуществляет проверку представленных заявителем документов согласно перечню </w:t>
      </w:r>
      <w:hyperlink r:id="rId14" w:history="1">
        <w:r w:rsidRPr="004821B1">
          <w:rPr>
            <w:rFonts w:ascii="Times New Roman" w:hAnsi="Times New Roman" w:cs="Times New Roman"/>
            <w:sz w:val="28"/>
            <w:szCs w:val="28"/>
          </w:rPr>
          <w:t>п. 2.</w:t>
        </w:r>
      </w:hyperlink>
      <w:r w:rsidRPr="004821B1">
        <w:rPr>
          <w:rFonts w:ascii="Times New Roman" w:hAnsi="Times New Roman" w:cs="Times New Roman"/>
          <w:sz w:val="28"/>
          <w:szCs w:val="28"/>
        </w:rPr>
        <w:t>7. Административного регламента, на достоверность сведений, содержащихся в документах.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bCs/>
          <w:sz w:val="28"/>
          <w:szCs w:val="28"/>
        </w:rPr>
        <w:t>4.4. Направление межведомственных запросов.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На основании заявления и предоставленных документов, специалист, ответственный за предоставление муниципальной услуги в течение трех дней делает запрос в организации, оказывающие межведомственное и межуровневое взаимодействие: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запрос в подведомственные органам местного самоуправления организации, участвующие в предоставлении муниципальных услуг о предоставлении справки формы 9 (выписка из домовой книги) на гражданина и членов его семьи, в том числе справки формы 9 (выписка из домовой книги) по предыдущему месту жительства, если срок регистрации заявителя и членов его семьи по месту жительства менее 5 лет (с 1 января 2015 года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) и справки формы 7 (характеристика жилых помещений).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4.5. Принятие решения о выдаче или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Специалист администрации: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осуществляет формирование необходимой информации;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установлении факта отсутствия необходимых документов, несоответствия представленных документов уведомляет заявителя о наличии препятствий для предоставления муниципальной услуги, объясняет заявителю содержание выявленных недостатков и предлагает принять меры по их устранению, возвратив заявителю представленные документы и пояснив, что возврат документов не препятствует повторному обращению заявителя.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4.6. Подготовка документов (выписку из домовой книги, выписку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документов специалист администрации готовит документы (выписка из домовой книги, выписка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исполнения административной процедуры является документ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документов), подписанный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4.7. Выдача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подписанный документ (выписка из домовой книги, выписка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выдача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Документ составляется на бланке  администрации </w:t>
      </w:r>
      <w:r w:rsidR="006D4E7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821B1">
        <w:rPr>
          <w:rFonts w:ascii="Times New Roman" w:hAnsi="Times New Roman" w:cs="Times New Roman"/>
          <w:sz w:val="28"/>
          <w:szCs w:val="28"/>
        </w:rPr>
        <w:t>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 часа.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1B1">
        <w:rPr>
          <w:rFonts w:ascii="Times New Roman" w:hAnsi="Times New Roman" w:cs="Times New Roman"/>
          <w:b/>
          <w:sz w:val="28"/>
          <w:szCs w:val="28"/>
        </w:rPr>
        <w:t xml:space="preserve">5. Формы </w:t>
      </w:r>
      <w:proofErr w:type="gramStart"/>
      <w:r w:rsidRPr="004821B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821B1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5.1. Порядок осуществления текущего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предоставлением муниципальной услуги осуществляет должностное лицо </w:t>
      </w:r>
      <w:r w:rsidR="004821B1" w:rsidRPr="004821B1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Контроль осуществляется путем проведения проверок полноты и качества предоставления муниципальной услуги, соблюдения работниками административных процедур и правовых актов Росс</w:t>
      </w:r>
      <w:r w:rsidR="006D4E7B">
        <w:rPr>
          <w:rFonts w:ascii="Times New Roman" w:eastAsia="Times New Roman" w:hAnsi="Times New Roman" w:cs="Times New Roman"/>
          <w:sz w:val="28"/>
          <w:szCs w:val="28"/>
        </w:rPr>
        <w:t>ийской Федерации и Республики Тыва</w:t>
      </w:r>
      <w:r w:rsidRPr="004821B1">
        <w:rPr>
          <w:rFonts w:ascii="Times New Roman" w:eastAsia="Times New Roman" w:hAnsi="Times New Roman" w:cs="Times New Roman"/>
          <w:bCs/>
          <w:sz w:val="28"/>
          <w:szCs w:val="28"/>
        </w:rPr>
        <w:t>, регулирующих вопросы предоставления муниципальной услуги.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Текущий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должностными лицами, ответственными за организацию работы по предоставлению муниципальной услуги.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Текущий контроль осуществляется путем проведения ответственными должностными лицами структурных подразделений Администрации, ответственных за организацию работы по предоставлению муниципальной услуги, проверок соблюдения и исполнения положений регламента и иных нормативных правовых актов, устанавливающих требования к предоставлению муниципальной услуги.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осуществляется в формах: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1) проведения проверок;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 рассмотрения жалоб на действия (бездействие) должностных лиц Администрации, ответственных за предоставление муниципальной услуги.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5.2.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осуществления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 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Плановые проверки предоставления муниципальной услуги проводятся в соответствии с планом проведения проверок, утвержденным контролирующим органом.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контролирующего органа. По результатам рассмотрения обращений дается письменный ответ.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5.3. Ответственность должностных лиц за решения и действия (бездействие), принимаемые (осуществляемые) в ходе предоставления муниципальной  услуги.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Специалисты,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Работники Администрации при предоставлении муниципальной услуги несут персональную ответственность: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соблюдения специалистами МФЦ последовательности действий, определённых административными процедурами, осуществляется директором МФЦ.</w:t>
      </w:r>
    </w:p>
    <w:p w:rsidR="008A793E" w:rsidRPr="004821B1" w:rsidRDefault="008A793E" w:rsidP="008A79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gramStart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6.1. Заявители либо их представители имеют право на обжалование действий (бездействия) должностных лиц, предоставляющих муниципальную услугу, а также принимаемых ими решений в ходе предоставления муниципальной услуги в досудебном (внесудебном) порядке.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1) нарушение срока регистрации запроса заявителя о муниципальной услуге;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услуги документах либо нарушение установленного срока таких исправлений.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6.3.Жалоба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Жалоба может быть подана заявителем через МФЦ. При поступлении жалобы МФЦ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При необходимости в подтверждение своих доводов заявитель прилагает к жалобе необходимые документы и материалы, подтверждающие обоснованность жалобы, либо их копии.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В письменной жалобе в обязательном порядке указывается: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6.6.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6.7. Исчерпывающий перечень случаев, в которых ответ на жалобу не дается, регулируется Федеральным законом № 210-ФЗ.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6.8. </w:t>
      </w:r>
      <w:bookmarkStart w:id="10" w:name="Par1"/>
      <w:bookmarkEnd w:id="10"/>
      <w:r w:rsidRPr="004821B1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A793E" w:rsidRPr="004821B1" w:rsidRDefault="008A793E" w:rsidP="008A79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6D4E7B">
        <w:rPr>
          <w:rFonts w:ascii="Times New Roman" w:eastAsia="Times New Roman" w:hAnsi="Times New Roman" w:cs="Times New Roman"/>
          <w:sz w:val="20"/>
          <w:szCs w:val="20"/>
        </w:rPr>
        <w:t>1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 xml:space="preserve">по предоставлению </w:t>
      </w:r>
      <w:r w:rsidRPr="00FB6349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 xml:space="preserve">униципальной услуги 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>по _________________________________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  (наименование услуги)</w:t>
      </w:r>
    </w:p>
    <w:p w:rsidR="004821B1" w:rsidRPr="00FB6349" w:rsidRDefault="004821B1" w:rsidP="004821B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821B1" w:rsidRDefault="004821B1" w:rsidP="004821B1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Главе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паспорт ___N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8A1099">
        <w:rPr>
          <w:rFonts w:ascii="Times New Roman" w:hAnsi="Times New Roman" w:cs="Times New Roman"/>
          <w:sz w:val="24"/>
          <w:szCs w:val="24"/>
        </w:rPr>
        <w:t>________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1099">
        <w:rPr>
          <w:rFonts w:ascii="Times New Roman" w:hAnsi="Times New Roman" w:cs="Times New Roman"/>
          <w:sz w:val="24"/>
          <w:szCs w:val="24"/>
        </w:rPr>
        <w:t>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A1099">
        <w:rPr>
          <w:rFonts w:ascii="Times New Roman" w:hAnsi="Times New Roman" w:cs="Times New Roman"/>
          <w:sz w:val="24"/>
          <w:szCs w:val="24"/>
        </w:rPr>
        <w:t>аявление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Прошу предоставить мне справку (выписку, копию и т.д.)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1099">
        <w:rPr>
          <w:rFonts w:ascii="Times New Roman" w:hAnsi="Times New Roman" w:cs="Times New Roman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 xml:space="preserve">для представления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_______________________________________________________________________________.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Подпись заявителя:</w:t>
      </w:r>
      <w:r>
        <w:rPr>
          <w:rFonts w:ascii="Times New Roman" w:hAnsi="Times New Roman" w:cs="Times New Roman"/>
          <w:sz w:val="24"/>
          <w:szCs w:val="24"/>
        </w:rPr>
        <w:t xml:space="preserve"> _________________/ _________________ (</w:t>
      </w:r>
      <w:r w:rsidRPr="008A1099">
        <w:rPr>
          <w:rFonts w:ascii="Times New Roman" w:hAnsi="Times New Roman" w:cs="Times New Roman"/>
          <w:sz w:val="24"/>
          <w:szCs w:val="24"/>
        </w:rPr>
        <w:t>расшифровка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_______________.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Pr="00FB6349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6CC0">
        <w:rPr>
          <w:rFonts w:ascii="Times New Roman" w:eastAsia="Times New Roman" w:hAnsi="Times New Roman" w:cs="Times New Roman"/>
          <w:sz w:val="28"/>
          <w:szCs w:val="28"/>
        </w:rPr>
        <w:t>Результат рассмотрения заявления прошу:</w:t>
      </w: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выдать на руки в ОИВ/Администрации/ Организации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выдать на руки в МФЦ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направить по почте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21B1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направить в электронной форме в личный кабинет на ПГУ</w:t>
            </w:r>
          </w:p>
        </w:tc>
      </w:tr>
    </w:tbl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FB6349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FB6349" w:rsidRDefault="004821B1" w:rsidP="004821B1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4821B1" w:rsidSect="004821B1">
          <w:headerReference w:type="default" r:id="rId15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6D4E7B">
        <w:rPr>
          <w:rFonts w:ascii="Times New Roman" w:eastAsia="Times New Roman" w:hAnsi="Times New Roman" w:cs="Times New Roman"/>
          <w:sz w:val="20"/>
          <w:szCs w:val="20"/>
        </w:rPr>
        <w:t>2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:rsidR="004821B1" w:rsidRDefault="004821B1" w:rsidP="004821B1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Calibri" w:hAnsi="Times New Roman" w:cs="Times New Roman"/>
          <w:b/>
          <w:spacing w:val="-6"/>
          <w:sz w:val="28"/>
          <w:szCs w:val="28"/>
        </w:rPr>
        <w:t>Блок-схема</w:t>
      </w:r>
      <w:r w:rsidR="00ED405F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«Выдача документов (выписки из домовой книги, </w:t>
      </w:r>
      <w:proofErr w:type="gramEnd"/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выписки из </w:t>
      </w:r>
      <w:proofErr w:type="spellStart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 книги, справок и иных документов)» </w:t>
      </w:r>
    </w:p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Поступление заявления</w:t>
      </w:r>
    </w:p>
    <w:p w:rsidR="004821B1" w:rsidRPr="00984C0C" w:rsidRDefault="006D4E7B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том числе через МФЦ, ПГУ </w:t>
      </w:r>
      <w:r w:rsidR="004821B1" w:rsidRPr="00984C0C">
        <w:rPr>
          <w:rFonts w:ascii="Times New Roman" w:eastAsia="Times New Roman" w:hAnsi="Times New Roman" w:cs="Times New Roman"/>
          <w:sz w:val="28"/>
          <w:szCs w:val="28"/>
        </w:rPr>
        <w:t xml:space="preserve"> или ЕПГУ)</w:t>
      </w:r>
    </w:p>
    <w:p w:rsidR="004821B1" w:rsidRPr="00984C0C" w:rsidRDefault="007C59BE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left:0;text-align:left;margin-left:256.05pt;margin-top:3.55pt;width:0;height:25.5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" strokecolor="#4579b8 [3044]">
            <v:stroke endarrow="open"/>
          </v:shape>
        </w:pic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6CC0">
        <w:rPr>
          <w:rFonts w:ascii="Times New Roman" w:eastAsia="Times New Roman" w:hAnsi="Times New Roman" w:cs="Times New Roman"/>
          <w:sz w:val="28"/>
          <w:szCs w:val="28"/>
        </w:rPr>
        <w:t>Прием документов (в том числе при личной явке, если заявителем выбрано получение услуги в электронном виде без заверения заявления и документов ЭП</w:t>
      </w:r>
      <w:proofErr w:type="gramEnd"/>
    </w:p>
    <w:p w:rsidR="004821B1" w:rsidRDefault="007C59BE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6" o:spid="_x0000_s1027" type="#_x0000_t32" style="position:absolute;left:0;text-align:left;margin-left:256.05pt;margin-top:4.85pt;width:0;height:28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" strokecolor="#4a7ebb">
            <v:stroke endarrow="open"/>
          </v:shape>
        </w:pic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Рассмо</w:t>
      </w:r>
      <w:r>
        <w:rPr>
          <w:rFonts w:ascii="Times New Roman" w:hAnsi="Times New Roman" w:cs="Times New Roman"/>
          <w:sz w:val="28"/>
          <w:szCs w:val="28"/>
        </w:rPr>
        <w:t>трение документов</w:t>
      </w:r>
    </w:p>
    <w:p w:rsidR="004821B1" w:rsidRDefault="007C59BE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7" o:spid="_x0000_s1028" type="#_x0000_t32" style="position:absolute;left:0;text-align:left;margin-left:256.05pt;margin-top:2.75pt;width:0;height:28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984C0C">
        <w:rPr>
          <w:rFonts w:ascii="Times New Roman" w:eastAsia="Calibri" w:hAnsi="Times New Roman" w:cs="Times New Roman"/>
          <w:sz w:val="28"/>
          <w:szCs w:val="28"/>
        </w:rPr>
        <w:t xml:space="preserve">апрос в организации, оказывающие </w:t>
      </w: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eastAsia="Calibri" w:hAnsi="Times New Roman" w:cs="Times New Roman"/>
          <w:sz w:val="28"/>
          <w:szCs w:val="28"/>
        </w:rPr>
        <w:t>межведомственное и межуровневое взаимодействие</w:t>
      </w:r>
    </w:p>
    <w:p w:rsidR="004821B1" w:rsidRDefault="007C59BE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8" o:spid="_x0000_s1029" type="#_x0000_t32" style="position:absolute;left:0;text-align:left;margin-left:256.05pt;margin-top:2.1pt;width:0;height:28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 xml:space="preserve">Принятие решения о выдаче или 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об отказе в выдаче документов</w:t>
      </w:r>
    </w:p>
    <w:p w:rsidR="004821B1" w:rsidRDefault="007C59BE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9" o:spid="_x0000_s1030" type="#_x0000_t32" style="position:absolute;left:0;text-align:left;margin-left:256.05pt;margin-top:4.15pt;width:0;height:28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документов</w:t>
      </w:r>
    </w:p>
    <w:p w:rsidR="004821B1" w:rsidRDefault="007C59BE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10" o:spid="_x0000_s1031" type="#_x0000_t32" style="position:absolute;left:0;text-align:left;margin-left:256.05pt;margin-top:3.1pt;width:0;height:28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Выдача документов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35C" w:rsidRDefault="00C3435C">
      <w:pPr>
        <w:rPr>
          <w:sz w:val="28"/>
          <w:szCs w:val="28"/>
        </w:rPr>
      </w:pPr>
    </w:p>
    <w:p w:rsidR="00A52918" w:rsidRDefault="00A52918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A52918" w:rsidRPr="00A52918" w:rsidRDefault="006D4E7B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A52918" w:rsidRPr="00A52918" w:rsidRDefault="00A52918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A5291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A52918" w:rsidRPr="00E76FC7" w:rsidRDefault="00A52918" w:rsidP="00A5291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52918" w:rsidRPr="006D1754" w:rsidRDefault="00A52918" w:rsidP="00A529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1754">
        <w:rPr>
          <w:rFonts w:ascii="Times New Roman" w:hAnsi="Times New Roman"/>
          <w:b/>
          <w:bCs/>
          <w:sz w:val="28"/>
          <w:szCs w:val="28"/>
        </w:rPr>
        <w:t>Согласие на обработку персональных данных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Настоящим во исполнение требований Федерального закона «О персональных данных» № 152-ФЗ от 27.07.2006 г.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Pr="006D175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 xml:space="preserve"> паспорт  </w:t>
      </w:r>
      <w:r>
        <w:rPr>
          <w:rFonts w:ascii="Times New Roman" w:hAnsi="Times New Roman"/>
          <w:sz w:val="28"/>
          <w:szCs w:val="28"/>
        </w:rPr>
        <w:t>__________</w:t>
      </w:r>
      <w:r w:rsidRPr="006D1754">
        <w:rPr>
          <w:rFonts w:ascii="Times New Roman" w:hAnsi="Times New Roman"/>
          <w:sz w:val="28"/>
          <w:szCs w:val="28"/>
        </w:rPr>
        <w:t xml:space="preserve">  выдан </w:t>
      </w:r>
      <w:r>
        <w:rPr>
          <w:rFonts w:ascii="Times New Roman" w:hAnsi="Times New Roman"/>
          <w:sz w:val="28"/>
          <w:szCs w:val="28"/>
        </w:rPr>
        <w:t>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адрес регистрации  </w:t>
      </w:r>
      <w:r>
        <w:rPr>
          <w:rFonts w:ascii="Times New Roman" w:hAnsi="Times New Roman"/>
          <w:sz w:val="28"/>
          <w:szCs w:val="28"/>
        </w:rPr>
        <w:t>_______________________________________________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>даю свое письменное согласие   на обработку моих персональных данных.</w:t>
      </w:r>
    </w:p>
    <w:p w:rsidR="00A52918" w:rsidRDefault="00A52918" w:rsidP="00A52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>Настоящее согласие не устанавливает предельных сроков обработки данных.</w:t>
      </w: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</w:r>
      <w:proofErr w:type="gramStart"/>
      <w:r w:rsidRPr="006D1754">
        <w:rPr>
          <w:rFonts w:ascii="Times New Roman" w:hAnsi="Times New Roman"/>
          <w:sz w:val="28"/>
          <w:szCs w:val="28"/>
        </w:rPr>
        <w:t>Я уведомлен и понимаю, что под обработкой персональных данных подразумевается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  <w:proofErr w:type="gramEnd"/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Также под персональными данными подразумевается любая информация, имеющая ко мне отношение как к субъекту персональных данных, в том числе его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 w:rsidR="00A52918" w:rsidRPr="0057547C" w:rsidRDefault="00A52918" w:rsidP="00A5291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D1754">
        <w:rPr>
          <w:rFonts w:ascii="Times New Roman" w:hAnsi="Times New Roman"/>
          <w:sz w:val="28"/>
          <w:szCs w:val="28"/>
        </w:rPr>
        <w:br/>
        <w:t>Порядок отзыва согласия на обработку персональных данных мне известен.</w:t>
      </w: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_____________________________________</w:t>
      </w:r>
      <w:r w:rsidR="00CA5045">
        <w:rPr>
          <w:rFonts w:ascii="Times New Roman" w:hAnsi="Times New Roman"/>
          <w:sz w:val="28"/>
          <w:szCs w:val="28"/>
        </w:rPr>
        <w:t>____________________________</w:t>
      </w:r>
      <w:r w:rsidRPr="006D1754">
        <w:rPr>
          <w:rFonts w:ascii="Times New Roman" w:hAnsi="Times New Roman"/>
          <w:sz w:val="28"/>
          <w:szCs w:val="28"/>
        </w:rPr>
        <w:br/>
        <w:t>(Ф.И.О. полностью, подпись)</w:t>
      </w:r>
      <w:r w:rsidRPr="006D1754">
        <w:rPr>
          <w:rFonts w:ascii="Times New Roman" w:hAnsi="Times New Roman"/>
          <w:sz w:val="28"/>
          <w:szCs w:val="28"/>
        </w:rPr>
        <w:br/>
        <w:t>« » _____________ 201__ г.</w:t>
      </w:r>
    </w:p>
    <w:p w:rsidR="00A52918" w:rsidRPr="00853987" w:rsidRDefault="00A52918">
      <w:pPr>
        <w:rPr>
          <w:sz w:val="28"/>
          <w:szCs w:val="28"/>
        </w:rPr>
      </w:pPr>
    </w:p>
    <w:sectPr w:rsidR="00A52918" w:rsidRPr="00853987" w:rsidSect="001F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9BE" w:rsidRDefault="007C59BE" w:rsidP="00794D4C">
      <w:pPr>
        <w:spacing w:after="0" w:line="240" w:lineRule="auto"/>
      </w:pPr>
      <w:r>
        <w:separator/>
      </w:r>
    </w:p>
  </w:endnote>
  <w:endnote w:type="continuationSeparator" w:id="0">
    <w:p w:rsidR="007C59BE" w:rsidRDefault="007C59BE" w:rsidP="0079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9BE" w:rsidRDefault="007C59BE" w:rsidP="00794D4C">
      <w:pPr>
        <w:spacing w:after="0" w:line="240" w:lineRule="auto"/>
      </w:pPr>
      <w:r>
        <w:separator/>
      </w:r>
    </w:p>
  </w:footnote>
  <w:footnote w:type="continuationSeparator" w:id="0">
    <w:p w:rsidR="007C59BE" w:rsidRDefault="007C59BE" w:rsidP="0079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020323"/>
      <w:docPartObj>
        <w:docPartGallery w:val="Page Numbers (Top of Page)"/>
        <w:docPartUnique/>
      </w:docPartObj>
    </w:sdtPr>
    <w:sdtEndPr/>
    <w:sdtContent>
      <w:p w:rsidR="00BD4562" w:rsidRDefault="00BD45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5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D4562" w:rsidRDefault="00BD45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80B31"/>
    <w:multiLevelType w:val="singleLevel"/>
    <w:tmpl w:val="C52CB83A"/>
    <w:lvl w:ilvl="0">
      <w:start w:val="2"/>
      <w:numFmt w:val="decimal"/>
      <w:lvlText w:val="1.3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038A"/>
    <w:rsid w:val="000C35C3"/>
    <w:rsid w:val="000F5B66"/>
    <w:rsid w:val="001B43C0"/>
    <w:rsid w:val="001F3B14"/>
    <w:rsid w:val="00305A65"/>
    <w:rsid w:val="00391D94"/>
    <w:rsid w:val="004821B1"/>
    <w:rsid w:val="004F2290"/>
    <w:rsid w:val="004F2544"/>
    <w:rsid w:val="00502F89"/>
    <w:rsid w:val="005417C4"/>
    <w:rsid w:val="005A038A"/>
    <w:rsid w:val="006D4E7B"/>
    <w:rsid w:val="00794D4C"/>
    <w:rsid w:val="007C59BE"/>
    <w:rsid w:val="00853987"/>
    <w:rsid w:val="008A19CA"/>
    <w:rsid w:val="008A793E"/>
    <w:rsid w:val="009647A9"/>
    <w:rsid w:val="00A52918"/>
    <w:rsid w:val="00B8301A"/>
    <w:rsid w:val="00BD3997"/>
    <w:rsid w:val="00BD4562"/>
    <w:rsid w:val="00C3435C"/>
    <w:rsid w:val="00CA5045"/>
    <w:rsid w:val="00D3363E"/>
    <w:rsid w:val="00D9081C"/>
    <w:rsid w:val="00E73528"/>
    <w:rsid w:val="00ED405F"/>
    <w:rsid w:val="00FA04B1"/>
    <w:rsid w:val="00FF42D0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5"/>
        <o:r id="V:Rule2" type="connector" idref="#Прямая со стрелкой 6"/>
        <o:r id="V:Rule3" type="connector" idref="#Прямая со стрелкой 8"/>
        <o:r id="V:Rule4" type="connector" idref="#Прямая со стрелкой 10"/>
        <o:r id="V:Rule5" type="connector" idref="#Прямая со стрелкой 7"/>
        <o:r id="V:Rule6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14"/>
  </w:style>
  <w:style w:type="paragraph" w:styleId="2">
    <w:name w:val="heading 2"/>
    <w:basedOn w:val="a"/>
    <w:next w:val="a"/>
    <w:link w:val="20"/>
    <w:unhideWhenUsed/>
    <w:qFormat/>
    <w:rsid w:val="004821B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A038A"/>
    <w:rPr>
      <w:color w:val="0000FF"/>
      <w:u w:val="single"/>
    </w:rPr>
  </w:style>
  <w:style w:type="paragraph" w:styleId="a4">
    <w:name w:val="Normal (Web)"/>
    <w:basedOn w:val="a"/>
    <w:semiHidden/>
    <w:unhideWhenUsed/>
    <w:rsid w:val="005A038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">
    <w:name w:val="Абзац списка1"/>
    <w:basedOn w:val="a"/>
    <w:qFormat/>
    <w:rsid w:val="005A038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5A0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5A038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821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82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821B1"/>
    <w:rPr>
      <w:rFonts w:eastAsiaTheme="minorHAnsi"/>
      <w:lang w:eastAsia="en-US"/>
    </w:rPr>
  </w:style>
  <w:style w:type="paragraph" w:styleId="a8">
    <w:name w:val="No Spacing"/>
    <w:uiPriority w:val="1"/>
    <w:qFormat/>
    <w:rsid w:val="00A5291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Style69">
    <w:name w:val="Style69"/>
    <w:basedOn w:val="a"/>
    <w:uiPriority w:val="99"/>
    <w:rsid w:val="00FF7542"/>
    <w:pPr>
      <w:widowControl w:val="0"/>
      <w:autoSpaceDE w:val="0"/>
      <w:autoSpaceDN w:val="0"/>
      <w:adjustRightInd w:val="0"/>
      <w:spacing w:after="0" w:line="322" w:lineRule="exact"/>
      <w:ind w:firstLine="5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2">
    <w:name w:val="Style122"/>
    <w:basedOn w:val="a"/>
    <w:uiPriority w:val="99"/>
    <w:rsid w:val="00FF7542"/>
    <w:pPr>
      <w:widowControl w:val="0"/>
      <w:autoSpaceDE w:val="0"/>
      <w:autoSpaceDN w:val="0"/>
      <w:adjustRightInd w:val="0"/>
      <w:spacing w:after="0" w:line="322" w:lineRule="exact"/>
      <w:ind w:firstLine="5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0">
    <w:name w:val="Style140"/>
    <w:basedOn w:val="a"/>
    <w:uiPriority w:val="99"/>
    <w:rsid w:val="00FF7542"/>
    <w:pPr>
      <w:widowControl w:val="0"/>
      <w:autoSpaceDE w:val="0"/>
      <w:autoSpaceDN w:val="0"/>
      <w:adjustRightInd w:val="0"/>
      <w:spacing w:after="0" w:line="319" w:lineRule="exact"/>
      <w:ind w:firstLine="54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6">
    <w:name w:val="Font Style256"/>
    <w:basedOn w:val="a0"/>
    <w:uiPriority w:val="99"/>
    <w:rsid w:val="00FF7542"/>
    <w:rPr>
      <w:rFonts w:ascii="Times New Roman" w:hAnsi="Times New Roman" w:cs="Times New Roman"/>
      <w:sz w:val="24"/>
      <w:szCs w:val="24"/>
    </w:rPr>
  </w:style>
  <w:style w:type="character" w:customStyle="1" w:styleId="FontStyle282">
    <w:name w:val="Font Style282"/>
    <w:basedOn w:val="a0"/>
    <w:uiPriority w:val="99"/>
    <w:rsid w:val="00FF7542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y.aziyana@mail.ru" TargetMode="External"/><Relationship Id="rId13" Type="http://schemas.openxmlformats.org/officeDocument/2006/relationships/hyperlink" Target="consultantplus://offline/ref=B8555A5F29008111FB3B1E9E69F507C16666BFCB4BE13FAB2D8EC1A21378BC187F909E65BBCBD0C8964102t7bE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92CA3E47FD09C003CC66CBA72F315E255122AE37343741145F2B24474137E85DE7466B38B0F23DC8743573e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ai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tuva.ru/" TargetMode="External"/><Relationship Id="rId14" Type="http://schemas.openxmlformats.org/officeDocument/2006/relationships/hyperlink" Target="consultantplus://offline/ref=B8555A5F29008111FB3B1E9E69F507C16666BFCB4BE13FAB2D8EC1A21378BC187F909E65BBCBD0C8964102t7b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8274</Words>
  <Characters>47165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User</cp:lastModifiedBy>
  <cp:revision>12</cp:revision>
  <cp:lastPrinted>2017-08-28T12:15:00Z</cp:lastPrinted>
  <dcterms:created xsi:type="dcterms:W3CDTF">2017-07-26T13:42:00Z</dcterms:created>
  <dcterms:modified xsi:type="dcterms:W3CDTF">2018-02-25T07:02:00Z</dcterms:modified>
</cp:coreProperties>
</file>